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F5CF" w14:textId="07C479C5" w:rsidR="00E27647" w:rsidRPr="00E27647" w:rsidRDefault="00E27647" w:rsidP="008074B0">
      <w:pPr>
        <w:shd w:val="clear" w:color="auto" w:fill="FFFFFF"/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noProof/>
        </w:rPr>
        <w:drawing>
          <wp:inline distT="0" distB="0" distL="0" distR="0" wp14:anchorId="17803E4E" wp14:editId="43904010">
            <wp:extent cx="3485515" cy="53816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Season To Sing_Clutte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720" cy="54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4C7D" w14:textId="77777777" w:rsidR="00647481" w:rsidRPr="00094384" w:rsidRDefault="00647481" w:rsidP="0064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094384">
        <w:rPr>
          <w:b/>
          <w:color w:val="000000"/>
          <w:sz w:val="32"/>
          <w:szCs w:val="32"/>
        </w:rPr>
        <w:t>We are always looking for volunteers to help our services run smoothly.  If you would like to help with reading, welcoming, serving, or acting as a duty warden, please contact ali on services@stmarys-balcombe.org</w:t>
      </w:r>
    </w:p>
    <w:p w14:paraId="0DC2616E" w14:textId="0EE7FA3B" w:rsidR="00655DAD" w:rsidRDefault="00655DAD" w:rsidP="00655DAD">
      <w:pPr>
        <w:rPr>
          <w:sz w:val="16"/>
          <w:szCs w:val="16"/>
          <w:lang w:eastAsia="hi-IN" w:bidi="hi-IN"/>
        </w:rPr>
      </w:pPr>
    </w:p>
    <w:p w14:paraId="7477685F" w14:textId="77777777" w:rsidR="00D87CA4" w:rsidRDefault="00D87CA4" w:rsidP="00655DAD">
      <w:pPr>
        <w:rPr>
          <w:sz w:val="16"/>
          <w:szCs w:val="16"/>
          <w:lang w:eastAsia="hi-IN" w:bidi="hi-IN"/>
        </w:rPr>
      </w:pPr>
    </w:p>
    <w:p w14:paraId="75207DE4" w14:textId="30D38C0B" w:rsidR="00655DAD" w:rsidRPr="00B92554" w:rsidRDefault="00655DAD" w:rsidP="00655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The next Parish Prayer Meeting will be on Tuesday, </w:t>
      </w:r>
      <w:r w:rsidR="00550A2C">
        <w:rPr>
          <w:sz w:val="28"/>
          <w:szCs w:val="28"/>
          <w:lang w:eastAsia="hi-IN" w:bidi="hi-IN"/>
        </w:rPr>
        <w:t>1</w:t>
      </w:r>
      <w:r w:rsidR="00550A2C" w:rsidRPr="00550A2C">
        <w:rPr>
          <w:sz w:val="28"/>
          <w:szCs w:val="28"/>
          <w:vertAlign w:val="superscript"/>
          <w:lang w:eastAsia="hi-IN" w:bidi="hi-IN"/>
        </w:rPr>
        <w:t>st</w:t>
      </w:r>
      <w:r w:rsidR="00550A2C">
        <w:rPr>
          <w:sz w:val="28"/>
          <w:szCs w:val="28"/>
          <w:lang w:eastAsia="hi-IN" w:bidi="hi-IN"/>
        </w:rPr>
        <w:t xml:space="preserve"> July</w:t>
      </w:r>
      <w:r>
        <w:rPr>
          <w:sz w:val="28"/>
          <w:szCs w:val="28"/>
          <w:lang w:eastAsia="hi-IN" w:bidi="hi-IN"/>
        </w:rPr>
        <w:t xml:space="preserve"> at 7.45pm in the Parish Room.  All welcome.</w:t>
      </w:r>
    </w:p>
    <w:p w14:paraId="7BA09CF6" w14:textId="08BB13C6" w:rsidR="002E6788" w:rsidRDefault="002E6788" w:rsidP="008074B0">
      <w:pPr>
        <w:shd w:val="clear" w:color="auto" w:fill="FFFFFF"/>
        <w:spacing w:after="0" w:line="240" w:lineRule="auto"/>
        <w:rPr>
          <w:rFonts w:ascii="Cambria" w:hAnsi="Cambria"/>
          <w:b/>
          <w:sz w:val="40"/>
          <w:szCs w:val="40"/>
        </w:rPr>
      </w:pPr>
    </w:p>
    <w:p w14:paraId="58837D9F" w14:textId="77777777" w:rsidR="00D87CA4" w:rsidRDefault="00D87CA4" w:rsidP="00D87C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/>
          <w:b/>
          <w:sz w:val="28"/>
          <w:szCs w:val="28"/>
          <w:lang w:val="en-US"/>
        </w:rPr>
      </w:pPr>
      <w:r w:rsidRPr="00585820">
        <w:rPr>
          <w:rFonts w:ascii="Cambria" w:eastAsia="Calibri" w:hAnsi="Cambria"/>
          <w:b/>
          <w:sz w:val="28"/>
          <w:szCs w:val="28"/>
          <w:lang w:val="en-US"/>
        </w:rPr>
        <w:t xml:space="preserve">COFFEE </w:t>
      </w:r>
      <w:proofErr w:type="gramStart"/>
      <w:r w:rsidRPr="00585820">
        <w:rPr>
          <w:rFonts w:ascii="Cambria" w:eastAsia="Calibri" w:hAnsi="Cambria"/>
          <w:b/>
          <w:sz w:val="28"/>
          <w:szCs w:val="28"/>
          <w:lang w:val="en-US"/>
        </w:rPr>
        <w:t>+  In</w:t>
      </w:r>
      <w:proofErr w:type="gramEnd"/>
      <w:r w:rsidRPr="00585820">
        <w:rPr>
          <w:rFonts w:ascii="Cambria" w:eastAsia="Calibri" w:hAnsi="Cambria"/>
          <w:b/>
          <w:sz w:val="28"/>
          <w:szCs w:val="28"/>
          <w:lang w:val="en-US"/>
        </w:rPr>
        <w:t xml:space="preserve"> Church</w:t>
      </w:r>
    </w:p>
    <w:p w14:paraId="47771EFE" w14:textId="77777777" w:rsidR="00D87CA4" w:rsidRDefault="00D87CA4" w:rsidP="00D87C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/>
          <w:b/>
          <w:sz w:val="28"/>
          <w:szCs w:val="28"/>
          <w:lang w:val="en-US"/>
        </w:rPr>
      </w:pPr>
      <w:r>
        <w:rPr>
          <w:rFonts w:ascii="Cambria" w:eastAsia="Calibri" w:hAnsi="Cambria"/>
          <w:b/>
          <w:sz w:val="28"/>
          <w:szCs w:val="28"/>
          <w:lang w:val="en-US"/>
        </w:rPr>
        <w:t>Every Monday morning during term time in church, do join us for free tea, coffee and pastries between 9.30 and 11am.  Everyone welcome.</w:t>
      </w:r>
    </w:p>
    <w:p w14:paraId="3FECD522" w14:textId="77777777" w:rsidR="00D87CA4" w:rsidRDefault="00D87CA4" w:rsidP="00D87CA4">
      <w:pPr>
        <w:shd w:val="clear" w:color="auto" w:fill="FFFFFF"/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3B10572E" w14:textId="5BB2866C" w:rsidR="00427CF1" w:rsidRPr="00864CA2" w:rsidRDefault="00F30259" w:rsidP="008074B0">
      <w:pPr>
        <w:shd w:val="clear" w:color="auto" w:fill="FFFFFF"/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</w:t>
      </w:r>
      <w:r w:rsidR="004A35CB">
        <w:rPr>
          <w:rFonts w:ascii="Cambria" w:hAnsi="Cambria"/>
          <w:b/>
          <w:sz w:val="40"/>
          <w:szCs w:val="40"/>
        </w:rPr>
        <w:t xml:space="preserve">t </w:t>
      </w:r>
      <w:r w:rsidR="008159AC" w:rsidRPr="00864CA2">
        <w:rPr>
          <w:rFonts w:ascii="Cambria" w:hAnsi="Cambria"/>
          <w:b/>
          <w:sz w:val="40"/>
          <w:szCs w:val="40"/>
        </w:rPr>
        <w:t>Mary’s Church, Balcombe</w:t>
      </w:r>
    </w:p>
    <w:p w14:paraId="4DA8BF97" w14:textId="77777777" w:rsidR="00F742D0" w:rsidRPr="007D001C" w:rsidRDefault="008159AC" w:rsidP="00F742D0">
      <w:pPr>
        <w:spacing w:after="0" w:line="240" w:lineRule="auto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40"/>
          <w:szCs w:val="40"/>
        </w:rPr>
        <w:t>Grapevine</w:t>
      </w:r>
    </w:p>
    <w:p w14:paraId="60061E4C" w14:textId="77777777" w:rsidR="00973CD2" w:rsidRPr="007D001C" w:rsidRDefault="00973CD2" w:rsidP="00BE6091">
      <w:pPr>
        <w:spacing w:after="0" w:line="240" w:lineRule="auto"/>
        <w:jc w:val="center"/>
        <w:rPr>
          <w:rFonts w:ascii="Cambria" w:hAnsi="Cambria"/>
          <w:b/>
          <w:sz w:val="8"/>
          <w:szCs w:val="8"/>
        </w:rPr>
      </w:pPr>
    </w:p>
    <w:p w14:paraId="56F45F1D" w14:textId="6A995799" w:rsidR="00AE372D" w:rsidRDefault="002E6788" w:rsidP="00973CD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15</w:t>
      </w:r>
      <w:r w:rsidR="00550A2C" w:rsidRPr="00550A2C">
        <w:rPr>
          <w:rFonts w:ascii="Cambria" w:hAnsi="Cambria"/>
          <w:b/>
          <w:sz w:val="32"/>
          <w:szCs w:val="32"/>
          <w:vertAlign w:val="superscript"/>
        </w:rPr>
        <w:t>th</w:t>
      </w:r>
      <w:r w:rsidR="00550A2C">
        <w:rPr>
          <w:rFonts w:ascii="Cambria" w:hAnsi="Cambria"/>
          <w:b/>
          <w:sz w:val="32"/>
          <w:szCs w:val="32"/>
        </w:rPr>
        <w:t xml:space="preserve"> </w:t>
      </w:r>
      <w:r w:rsidR="0061312F">
        <w:rPr>
          <w:rFonts w:ascii="Cambria" w:hAnsi="Cambria"/>
          <w:b/>
          <w:sz w:val="32"/>
          <w:szCs w:val="32"/>
        </w:rPr>
        <w:t xml:space="preserve">June </w:t>
      </w:r>
      <w:r w:rsidR="00C572E0">
        <w:rPr>
          <w:rFonts w:ascii="Cambria" w:hAnsi="Cambria"/>
          <w:b/>
          <w:sz w:val="32"/>
          <w:szCs w:val="32"/>
        </w:rPr>
        <w:t>2025</w:t>
      </w:r>
      <w:r w:rsidR="00AE372D">
        <w:rPr>
          <w:rFonts w:ascii="Cambria" w:hAnsi="Cambria"/>
          <w:b/>
          <w:sz w:val="32"/>
          <w:szCs w:val="32"/>
        </w:rPr>
        <w:t xml:space="preserve">  </w:t>
      </w:r>
    </w:p>
    <w:p w14:paraId="029D70E7" w14:textId="77777777" w:rsidR="0081020C" w:rsidRPr="00657895" w:rsidRDefault="0081020C" w:rsidP="00973CD2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1EF37D6A" w14:textId="40B281B5" w:rsidR="00973CD2" w:rsidRDefault="00C572E0" w:rsidP="00973CD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81020C">
        <w:rPr>
          <w:rFonts w:ascii="Cambria" w:hAnsi="Cambria"/>
          <w:b/>
          <w:sz w:val="32"/>
          <w:szCs w:val="32"/>
        </w:rPr>
        <w:t xml:space="preserve"> </w:t>
      </w:r>
      <w:r w:rsidR="002E6788">
        <w:rPr>
          <w:rFonts w:ascii="Cambria" w:hAnsi="Cambria"/>
          <w:b/>
          <w:sz w:val="32"/>
          <w:szCs w:val="32"/>
        </w:rPr>
        <w:t>Trinity S</w:t>
      </w:r>
      <w:r w:rsidR="00D04298">
        <w:rPr>
          <w:rFonts w:ascii="Cambria" w:hAnsi="Cambria"/>
          <w:b/>
          <w:sz w:val="32"/>
          <w:szCs w:val="32"/>
        </w:rPr>
        <w:t xml:space="preserve">unday </w:t>
      </w:r>
    </w:p>
    <w:p w14:paraId="44EAFD9C" w14:textId="77777777" w:rsidR="0056345F" w:rsidRPr="007D001C" w:rsidRDefault="0056345F" w:rsidP="00BE6091">
      <w:pPr>
        <w:spacing w:after="0"/>
        <w:jc w:val="center"/>
        <w:rPr>
          <w:rFonts w:ascii="Cambria" w:hAnsi="Cambria"/>
          <w:b/>
          <w:sz w:val="8"/>
          <w:szCs w:val="8"/>
        </w:rPr>
      </w:pPr>
    </w:p>
    <w:p w14:paraId="0131F665" w14:textId="77777777" w:rsidR="00BE6091" w:rsidRPr="009F54DF" w:rsidRDefault="00BE6091" w:rsidP="00BE6091">
      <w:pPr>
        <w:spacing w:after="0"/>
        <w:jc w:val="center"/>
        <w:rPr>
          <w:rFonts w:ascii="Cambria" w:hAnsi="Cambria"/>
          <w:b/>
          <w:sz w:val="16"/>
          <w:szCs w:val="16"/>
        </w:rPr>
      </w:pPr>
      <w:r w:rsidRPr="00AF5631">
        <w:rPr>
          <w:rFonts w:ascii="Cambria" w:hAnsi="Cambria"/>
          <w:b/>
          <w:sz w:val="32"/>
          <w:szCs w:val="32"/>
        </w:rPr>
        <w:t>Weekly Diary</w:t>
      </w:r>
    </w:p>
    <w:p w14:paraId="4B94D5A5" w14:textId="77777777" w:rsidR="00BE6091" w:rsidRPr="009F54DF" w:rsidRDefault="00BE6091" w:rsidP="00BE6091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70123723" w14:textId="22567D86" w:rsidR="00CD7D3E" w:rsidRPr="008E7786" w:rsidRDefault="00BE6091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 w:rsidRPr="008E7786">
        <w:rPr>
          <w:rFonts w:ascii="Cambria" w:hAnsi="Cambria"/>
          <w:b/>
          <w:sz w:val="26"/>
          <w:szCs w:val="26"/>
        </w:rPr>
        <w:t>TODAY</w:t>
      </w:r>
      <w:r w:rsidR="00CE4E66" w:rsidRPr="008E7786">
        <w:rPr>
          <w:rFonts w:ascii="Cambria" w:hAnsi="Cambria"/>
          <w:b/>
          <w:sz w:val="26"/>
          <w:szCs w:val="26"/>
        </w:rPr>
        <w:tab/>
      </w:r>
      <w:r w:rsidR="00CD7D3E">
        <w:rPr>
          <w:rFonts w:ascii="Cambria" w:hAnsi="Cambria"/>
          <w:b/>
          <w:sz w:val="26"/>
          <w:szCs w:val="26"/>
        </w:rPr>
        <w:t>8a</w:t>
      </w:r>
      <w:r w:rsidR="00CD7D3E" w:rsidRPr="008E7786">
        <w:rPr>
          <w:rFonts w:ascii="Cambria" w:hAnsi="Cambria"/>
          <w:b/>
          <w:sz w:val="26"/>
          <w:szCs w:val="26"/>
        </w:rPr>
        <w:t>m</w:t>
      </w:r>
      <w:r w:rsidR="00CD7D3E" w:rsidRPr="008E7786">
        <w:rPr>
          <w:rFonts w:ascii="Cambria" w:hAnsi="Cambria"/>
          <w:b/>
          <w:sz w:val="26"/>
          <w:szCs w:val="26"/>
        </w:rPr>
        <w:tab/>
        <w:t>Holy Communion (</w:t>
      </w:r>
      <w:proofErr w:type="spellStart"/>
      <w:r w:rsidR="00CD7D3E" w:rsidRPr="008E7786">
        <w:rPr>
          <w:rFonts w:ascii="Cambria" w:hAnsi="Cambria"/>
          <w:b/>
          <w:sz w:val="26"/>
          <w:szCs w:val="26"/>
        </w:rPr>
        <w:t>BCP</w:t>
      </w:r>
      <w:proofErr w:type="spellEnd"/>
      <w:r w:rsidR="00CD7D3E" w:rsidRPr="008E7786">
        <w:rPr>
          <w:rFonts w:ascii="Cambria" w:hAnsi="Cambria"/>
          <w:b/>
          <w:sz w:val="26"/>
          <w:szCs w:val="26"/>
        </w:rPr>
        <w:t>)</w:t>
      </w:r>
    </w:p>
    <w:p w14:paraId="33A622C7" w14:textId="77777777" w:rsidR="002E6788" w:rsidRDefault="00CD7D3E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 w:rsidRPr="008E7786">
        <w:rPr>
          <w:rFonts w:ascii="Cambria" w:hAnsi="Cambria"/>
          <w:b/>
          <w:sz w:val="26"/>
          <w:szCs w:val="26"/>
        </w:rPr>
        <w:tab/>
        <w:t>9.30am</w:t>
      </w:r>
      <w:r w:rsidRPr="008E7786">
        <w:rPr>
          <w:rFonts w:ascii="Cambria" w:hAnsi="Cambria"/>
          <w:b/>
          <w:sz w:val="26"/>
          <w:szCs w:val="26"/>
        </w:rPr>
        <w:tab/>
      </w:r>
      <w:r w:rsidR="00550A2C">
        <w:rPr>
          <w:rFonts w:ascii="Cambria" w:hAnsi="Cambria"/>
          <w:b/>
          <w:sz w:val="26"/>
          <w:szCs w:val="26"/>
        </w:rPr>
        <w:t xml:space="preserve">Parish Eucharist </w:t>
      </w:r>
      <w:r w:rsidR="00872D89">
        <w:rPr>
          <w:rFonts w:ascii="Cambria" w:hAnsi="Cambria"/>
          <w:b/>
          <w:sz w:val="26"/>
          <w:szCs w:val="26"/>
        </w:rPr>
        <w:t>with</w:t>
      </w:r>
      <w:r w:rsidR="00550A2C">
        <w:rPr>
          <w:rFonts w:ascii="Cambria" w:hAnsi="Cambria"/>
          <w:b/>
          <w:sz w:val="26"/>
          <w:szCs w:val="26"/>
        </w:rPr>
        <w:t xml:space="preserve"> </w:t>
      </w:r>
    </w:p>
    <w:p w14:paraId="78C3A36B" w14:textId="64387D5E" w:rsidR="00E4784C" w:rsidRDefault="002E6788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 w:rsidR="00872D89">
        <w:rPr>
          <w:rFonts w:ascii="Cambria" w:hAnsi="Cambria"/>
          <w:b/>
          <w:sz w:val="26"/>
          <w:szCs w:val="26"/>
        </w:rPr>
        <w:t xml:space="preserve">Fr </w:t>
      </w:r>
      <w:r w:rsidR="00D04298">
        <w:rPr>
          <w:rFonts w:ascii="Cambria" w:hAnsi="Cambria"/>
          <w:b/>
          <w:sz w:val="26"/>
          <w:szCs w:val="26"/>
        </w:rPr>
        <w:t xml:space="preserve">David </w:t>
      </w:r>
    </w:p>
    <w:p w14:paraId="662E6978" w14:textId="5BB1C6EE" w:rsidR="002E6788" w:rsidRDefault="002E6788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  <w:t>3-5pm</w:t>
      </w:r>
      <w:r>
        <w:rPr>
          <w:rFonts w:ascii="Cambria" w:hAnsi="Cambria"/>
          <w:b/>
          <w:sz w:val="26"/>
          <w:szCs w:val="26"/>
        </w:rPr>
        <w:tab/>
        <w:t>Concert Rehearsal</w:t>
      </w:r>
    </w:p>
    <w:p w14:paraId="67EE560B" w14:textId="57CAB273" w:rsidR="00CD7D3E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Sunday</w:t>
      </w:r>
      <w:r>
        <w:rPr>
          <w:rFonts w:ascii="Cambria" w:hAnsi="Cambria"/>
          <w:b/>
          <w:sz w:val="26"/>
          <w:szCs w:val="26"/>
        </w:rPr>
        <w:tab/>
        <w:t>8am</w:t>
      </w:r>
      <w:r>
        <w:rPr>
          <w:rFonts w:ascii="Cambria" w:hAnsi="Cambria"/>
          <w:b/>
          <w:sz w:val="26"/>
          <w:szCs w:val="26"/>
        </w:rPr>
        <w:tab/>
        <w:t>Holy Com</w:t>
      </w:r>
      <w:r w:rsidR="00550A2C">
        <w:rPr>
          <w:rFonts w:ascii="Cambria" w:hAnsi="Cambria"/>
          <w:b/>
          <w:sz w:val="26"/>
          <w:szCs w:val="26"/>
        </w:rPr>
        <w:t>m</w:t>
      </w:r>
      <w:r>
        <w:rPr>
          <w:rFonts w:ascii="Cambria" w:hAnsi="Cambria"/>
          <w:b/>
          <w:sz w:val="26"/>
          <w:szCs w:val="26"/>
        </w:rPr>
        <w:t>union (</w:t>
      </w:r>
      <w:proofErr w:type="spellStart"/>
      <w:r>
        <w:rPr>
          <w:rFonts w:ascii="Cambria" w:hAnsi="Cambria"/>
          <w:b/>
          <w:sz w:val="26"/>
          <w:szCs w:val="26"/>
        </w:rPr>
        <w:t>BCP</w:t>
      </w:r>
      <w:proofErr w:type="spellEnd"/>
      <w:r>
        <w:rPr>
          <w:rFonts w:ascii="Cambria" w:hAnsi="Cambria"/>
          <w:b/>
          <w:sz w:val="26"/>
          <w:szCs w:val="26"/>
        </w:rPr>
        <w:t>)</w:t>
      </w:r>
    </w:p>
    <w:p w14:paraId="3E4F19B5" w14:textId="77777777" w:rsidR="002E6788" w:rsidRDefault="00E4784C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Next</w:t>
      </w:r>
      <w:r w:rsidR="006475B4">
        <w:rPr>
          <w:rFonts w:ascii="Cambria" w:hAnsi="Cambria"/>
          <w:b/>
          <w:sz w:val="26"/>
          <w:szCs w:val="26"/>
        </w:rPr>
        <w:tab/>
      </w:r>
      <w:r w:rsidR="00CD7D3E">
        <w:rPr>
          <w:rFonts w:ascii="Cambria" w:hAnsi="Cambria"/>
          <w:b/>
          <w:sz w:val="26"/>
          <w:szCs w:val="26"/>
        </w:rPr>
        <w:t>9.30am</w:t>
      </w:r>
      <w:r w:rsidR="006475B4">
        <w:rPr>
          <w:rFonts w:ascii="Cambria" w:hAnsi="Cambria"/>
          <w:b/>
          <w:sz w:val="26"/>
          <w:szCs w:val="26"/>
        </w:rPr>
        <w:tab/>
      </w:r>
      <w:r w:rsidR="00550A2C">
        <w:rPr>
          <w:rFonts w:ascii="Cambria" w:hAnsi="Cambria"/>
          <w:b/>
          <w:sz w:val="26"/>
          <w:szCs w:val="26"/>
        </w:rPr>
        <w:t xml:space="preserve">Parish </w:t>
      </w:r>
      <w:r w:rsidR="00D04298">
        <w:rPr>
          <w:rFonts w:ascii="Cambria" w:hAnsi="Cambria"/>
          <w:b/>
          <w:sz w:val="26"/>
          <w:szCs w:val="26"/>
        </w:rPr>
        <w:t xml:space="preserve">Eucharist </w:t>
      </w:r>
      <w:r>
        <w:rPr>
          <w:rFonts w:ascii="Cambria" w:hAnsi="Cambria"/>
          <w:b/>
          <w:sz w:val="26"/>
          <w:szCs w:val="26"/>
        </w:rPr>
        <w:t xml:space="preserve">with </w:t>
      </w:r>
    </w:p>
    <w:p w14:paraId="3296B406" w14:textId="425340FC" w:rsidR="00E4784C" w:rsidRDefault="002E6788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 w:rsidR="00E4784C">
        <w:rPr>
          <w:rFonts w:ascii="Cambria" w:hAnsi="Cambria"/>
          <w:b/>
          <w:sz w:val="26"/>
          <w:szCs w:val="26"/>
        </w:rPr>
        <w:t xml:space="preserve">Fr </w:t>
      </w:r>
      <w:r>
        <w:rPr>
          <w:rFonts w:ascii="Cambria" w:hAnsi="Cambria"/>
          <w:b/>
          <w:sz w:val="26"/>
          <w:szCs w:val="26"/>
        </w:rPr>
        <w:t xml:space="preserve">John </w:t>
      </w:r>
      <w:proofErr w:type="spellStart"/>
      <w:r>
        <w:rPr>
          <w:rFonts w:ascii="Cambria" w:hAnsi="Cambria"/>
          <w:b/>
          <w:sz w:val="26"/>
          <w:szCs w:val="26"/>
        </w:rPr>
        <w:t>Twisleton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</w:p>
    <w:p w14:paraId="0EF0CD21" w14:textId="4E4EBCCA" w:rsidR="002E6788" w:rsidRDefault="002E6788" w:rsidP="00E4784C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ab/>
        <w:t>6pm</w:t>
      </w:r>
      <w:r>
        <w:rPr>
          <w:rFonts w:ascii="Cambria" w:hAnsi="Cambria"/>
          <w:b/>
          <w:sz w:val="26"/>
          <w:szCs w:val="26"/>
        </w:rPr>
        <w:tab/>
        <w:t>A Season to Sing Concert</w:t>
      </w:r>
    </w:p>
    <w:p w14:paraId="456CE550" w14:textId="77777777" w:rsidR="00CD7D3E" w:rsidRPr="00357660" w:rsidRDefault="00CD7D3E" w:rsidP="00CD7D3E">
      <w:pPr>
        <w:tabs>
          <w:tab w:val="right" w:pos="1871"/>
          <w:tab w:val="left" w:pos="2268"/>
        </w:tabs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397121FC" w14:textId="77777777" w:rsidR="00BE6091" w:rsidRPr="00357660" w:rsidRDefault="00116E3D" w:rsidP="00BE6091">
      <w:pPr>
        <w:spacing w:after="0" w:line="240" w:lineRule="auto"/>
        <w:outlineLvl w:val="0"/>
        <w:rPr>
          <w:rFonts w:ascii="Cambria" w:hAnsi="Cambria"/>
          <w:b/>
          <w:sz w:val="16"/>
          <w:szCs w:val="16"/>
          <w:lang w:eastAsia="en-GB"/>
        </w:rPr>
      </w:pPr>
      <w:r w:rsidRPr="00315FBA">
        <w:rPr>
          <w:rFonts w:ascii="Cambria" w:hAnsi="Cambria"/>
          <w:b/>
          <w:sz w:val="26"/>
          <w:szCs w:val="26"/>
          <w:lang w:eastAsia="en-GB"/>
        </w:rPr>
        <w:t>P</w:t>
      </w:r>
      <w:r w:rsidR="00BE6091" w:rsidRPr="00315FBA">
        <w:rPr>
          <w:rFonts w:ascii="Cambria" w:hAnsi="Cambria"/>
          <w:b/>
          <w:sz w:val="26"/>
          <w:szCs w:val="26"/>
          <w:lang w:eastAsia="en-GB"/>
        </w:rPr>
        <w:t>RAYERS THIS WEEK:</w:t>
      </w:r>
    </w:p>
    <w:p w14:paraId="3656B9AB" w14:textId="77777777" w:rsidR="00402350" w:rsidRPr="00357660" w:rsidRDefault="00402350" w:rsidP="00BE6091">
      <w:pPr>
        <w:pStyle w:val="PlainText"/>
        <w:autoSpaceDE w:val="0"/>
        <w:rPr>
          <w:rFonts w:ascii="Cambria" w:hAnsi="Cambria"/>
          <w:b/>
          <w:kern w:val="0"/>
          <w:sz w:val="16"/>
          <w:szCs w:val="16"/>
        </w:rPr>
      </w:pPr>
    </w:p>
    <w:p w14:paraId="291885CC" w14:textId="77777777" w:rsidR="006655FD" w:rsidRPr="00BF53A6" w:rsidRDefault="00BE6091" w:rsidP="00BE6091">
      <w:pPr>
        <w:pStyle w:val="PlainText"/>
        <w:autoSpaceDE w:val="0"/>
        <w:rPr>
          <w:rFonts w:ascii="Cambria" w:hAnsi="Cambria"/>
          <w:kern w:val="0"/>
          <w:sz w:val="26"/>
          <w:szCs w:val="26"/>
        </w:rPr>
      </w:pPr>
      <w:r w:rsidRPr="00BF53A6">
        <w:rPr>
          <w:rFonts w:ascii="Cambria" w:hAnsi="Cambria"/>
          <w:b/>
          <w:kern w:val="0"/>
          <w:sz w:val="26"/>
          <w:szCs w:val="26"/>
        </w:rPr>
        <w:t>All those who live in</w:t>
      </w:r>
      <w:r w:rsidRPr="00BF53A6">
        <w:rPr>
          <w:rFonts w:ascii="Cambria" w:hAnsi="Cambria"/>
          <w:kern w:val="0"/>
          <w:sz w:val="26"/>
          <w:szCs w:val="26"/>
        </w:rPr>
        <w:t xml:space="preserve">: </w:t>
      </w:r>
      <w:r w:rsidR="006A2A9B" w:rsidRPr="00BF53A6">
        <w:rPr>
          <w:rFonts w:ascii="Cambria" w:hAnsi="Cambria"/>
          <w:kern w:val="0"/>
          <w:sz w:val="26"/>
          <w:szCs w:val="26"/>
        </w:rPr>
        <w:t xml:space="preserve"> </w:t>
      </w:r>
    </w:p>
    <w:p w14:paraId="2BF13227" w14:textId="3D0E7EE3" w:rsidR="00EE5AEC" w:rsidRPr="00357660" w:rsidRDefault="00D87CA4" w:rsidP="00EE5AEC">
      <w:pPr>
        <w:pStyle w:val="PlainText"/>
        <w:autoSpaceDE w:val="0"/>
        <w:rPr>
          <w:rFonts w:ascii="Cambria" w:hAnsi="Cambria"/>
          <w:kern w:val="0"/>
          <w:sz w:val="16"/>
          <w:szCs w:val="16"/>
        </w:rPr>
      </w:pPr>
      <w:r>
        <w:rPr>
          <w:rFonts w:ascii="Cambria" w:hAnsi="Cambria"/>
          <w:kern w:val="0"/>
          <w:sz w:val="28"/>
          <w:szCs w:val="28"/>
        </w:rPr>
        <w:t xml:space="preserve">High Street, </w:t>
      </w:r>
      <w:proofErr w:type="spellStart"/>
      <w:r>
        <w:rPr>
          <w:rFonts w:ascii="Cambria" w:hAnsi="Cambria"/>
          <w:kern w:val="0"/>
          <w:sz w:val="28"/>
          <w:szCs w:val="28"/>
        </w:rPr>
        <w:t>Jobes</w:t>
      </w:r>
      <w:proofErr w:type="spellEnd"/>
      <w:r>
        <w:rPr>
          <w:rFonts w:ascii="Cambria" w:hAnsi="Cambria"/>
          <w:kern w:val="0"/>
          <w:sz w:val="28"/>
          <w:szCs w:val="28"/>
        </w:rPr>
        <w:t xml:space="preserve"> and London Road.</w:t>
      </w:r>
    </w:p>
    <w:p w14:paraId="45FB0818" w14:textId="77777777" w:rsidR="00EE5AEC" w:rsidRPr="00357660" w:rsidRDefault="00EE5AEC" w:rsidP="00EE5AEC">
      <w:pPr>
        <w:pStyle w:val="PlainText"/>
        <w:autoSpaceDE w:val="0"/>
        <w:rPr>
          <w:rFonts w:ascii="Cambria" w:hAnsi="Cambria"/>
          <w:b/>
          <w:kern w:val="0"/>
          <w:sz w:val="16"/>
          <w:szCs w:val="16"/>
        </w:rPr>
      </w:pPr>
    </w:p>
    <w:p w14:paraId="38D17158" w14:textId="16CE3567" w:rsidR="00EA6FA5" w:rsidRPr="00357660" w:rsidRDefault="00EE5AEC" w:rsidP="00EA6FA5">
      <w:pPr>
        <w:pStyle w:val="PlainText"/>
        <w:autoSpaceDE w:val="0"/>
        <w:rPr>
          <w:rFonts w:ascii="Cambria" w:hAnsi="Cambria"/>
          <w:kern w:val="0"/>
          <w:sz w:val="16"/>
          <w:szCs w:val="16"/>
          <w:shd w:val="clear" w:color="auto" w:fill="FFFFFF"/>
        </w:rPr>
      </w:pPr>
      <w:r w:rsidRPr="00BF53A6">
        <w:rPr>
          <w:rFonts w:ascii="Cambria" w:hAnsi="Cambria"/>
          <w:b/>
          <w:bCs/>
          <w:kern w:val="0"/>
          <w:sz w:val="26"/>
          <w:szCs w:val="26"/>
        </w:rPr>
        <w:t>Al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>l those who are sick</w:t>
      </w:r>
      <w:r w:rsidR="00EA6FA5" w:rsidRPr="00BF53A6">
        <w:rPr>
          <w:rFonts w:ascii="Cambria" w:hAnsi="Cambria"/>
          <w:b/>
          <w:bCs/>
          <w:kern w:val="0"/>
          <w:sz w:val="26"/>
          <w:szCs w:val="26"/>
        </w:rPr>
        <w:t xml:space="preserve">, especially </w:t>
      </w:r>
      <w:r w:rsidR="00EA6FA5" w:rsidRPr="00D86213">
        <w:rPr>
          <w:rFonts w:ascii="Cambria" w:hAnsi="Cambria"/>
          <w:kern w:val="0"/>
          <w:sz w:val="26"/>
          <w:szCs w:val="26"/>
        </w:rPr>
        <w:t xml:space="preserve">Derek Hall, David </w:t>
      </w:r>
      <w:proofErr w:type="spellStart"/>
      <w:r w:rsidR="00EA6FA5" w:rsidRPr="00D86213">
        <w:rPr>
          <w:rFonts w:ascii="Cambria" w:hAnsi="Cambria"/>
          <w:kern w:val="0"/>
          <w:sz w:val="26"/>
          <w:szCs w:val="26"/>
        </w:rPr>
        <w:t>V</w:t>
      </w:r>
      <w:r w:rsidR="00EA6FA5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>ickerstaff</w:t>
      </w:r>
      <w:proofErr w:type="spellEnd"/>
      <w:r w:rsidR="00EA6FA5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, Beryl </w:t>
      </w:r>
      <w:r w:rsidR="0081020C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and </w:t>
      </w:r>
      <w:r w:rsidR="00EA6FA5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John Longley, Pam Taylor, Annie Greig, </w:t>
      </w:r>
      <w:r w:rsidR="00D435C7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>Adam, Fiona</w:t>
      </w:r>
      <w:r w:rsidR="00EA6FA5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 Smith, Annie, Sheila King, Carole Tingey</w:t>
      </w:r>
      <w:r w:rsidR="005570E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, </w:t>
      </w:r>
      <w:r w:rsidR="00D87CA4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Desmond and Jenny Longfield, </w:t>
      </w:r>
      <w:r w:rsidR="0081020C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>Z</w:t>
      </w:r>
      <w:r w:rsidR="00472E02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>i</w:t>
      </w:r>
      <w:r w:rsidR="0081020C" w:rsidRPr="00D86213">
        <w:rPr>
          <w:rFonts w:ascii="Cambria" w:hAnsi="Cambria"/>
          <w:kern w:val="0"/>
          <w:sz w:val="26"/>
          <w:szCs w:val="26"/>
          <w:shd w:val="clear" w:color="auto" w:fill="FFFFFF"/>
        </w:rPr>
        <w:t>na</w:t>
      </w:r>
      <w:r w:rsidR="005570E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="005570E3">
        <w:rPr>
          <w:rFonts w:ascii="Cambria" w:hAnsi="Cambria"/>
          <w:kern w:val="0"/>
          <w:sz w:val="26"/>
          <w:szCs w:val="26"/>
          <w:shd w:val="clear" w:color="auto" w:fill="FFFFFF"/>
        </w:rPr>
        <w:t>Mishi</w:t>
      </w:r>
      <w:proofErr w:type="spellEnd"/>
      <w:r w:rsidR="005570E3">
        <w:rPr>
          <w:rFonts w:ascii="Cambria" w:hAnsi="Cambria"/>
          <w:kern w:val="0"/>
          <w:sz w:val="26"/>
          <w:szCs w:val="26"/>
          <w:shd w:val="clear" w:color="auto" w:fill="FFFFFF"/>
        </w:rPr>
        <w:t xml:space="preserve"> and Brenda.</w:t>
      </w:r>
    </w:p>
    <w:p w14:paraId="3FEF11FF" w14:textId="56D4241F" w:rsidR="00EA6FA5" w:rsidRPr="00357660" w:rsidRDefault="00EA6FA5" w:rsidP="00EE5AEC">
      <w:pPr>
        <w:pStyle w:val="PlainText"/>
        <w:autoSpaceDE w:val="0"/>
        <w:rPr>
          <w:rFonts w:ascii="Cambria" w:hAnsi="Cambria"/>
          <w:kern w:val="0"/>
          <w:sz w:val="16"/>
          <w:szCs w:val="16"/>
          <w:shd w:val="clear" w:color="auto" w:fill="FFFFFF"/>
        </w:rPr>
      </w:pPr>
    </w:p>
    <w:p w14:paraId="2706887A" w14:textId="2F780285" w:rsidR="00542DD4" w:rsidRDefault="00EA6FA5" w:rsidP="00EE11F2">
      <w:pPr>
        <w:pStyle w:val="PlainText"/>
        <w:autoSpaceDE w:val="0"/>
        <w:rPr>
          <w:rFonts w:ascii="Cambria" w:hAnsi="Cambria"/>
          <w:bCs/>
          <w:kern w:val="0"/>
          <w:sz w:val="26"/>
          <w:szCs w:val="26"/>
        </w:rPr>
      </w:pPr>
      <w:r w:rsidRPr="00BF53A6">
        <w:rPr>
          <w:rFonts w:ascii="Cambria" w:hAnsi="Cambria"/>
          <w:b/>
          <w:bCs/>
          <w:kern w:val="0"/>
          <w:sz w:val="26"/>
          <w:szCs w:val="26"/>
        </w:rPr>
        <w:t>T</w:t>
      </w:r>
      <w:r w:rsidR="00226C6E" w:rsidRPr="00BF53A6">
        <w:rPr>
          <w:rFonts w:ascii="Cambria" w:hAnsi="Cambria"/>
          <w:b/>
          <w:bCs/>
          <w:kern w:val="0"/>
          <w:sz w:val="26"/>
          <w:szCs w:val="26"/>
        </w:rPr>
        <w:t>h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>e departed, our own departed loved ones and</w:t>
      </w:r>
      <w:r w:rsidR="00BE6091" w:rsidRPr="00BF53A6">
        <w:rPr>
          <w:rFonts w:ascii="Cambria" w:hAnsi="Cambria"/>
          <w:kern w:val="0"/>
          <w:sz w:val="26"/>
          <w:szCs w:val="26"/>
        </w:rPr>
        <w:t xml:space="preserve"> </w:t>
      </w:r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 xml:space="preserve">those whose anniversaries occur during the </w:t>
      </w:r>
      <w:proofErr w:type="gramStart"/>
      <w:r w:rsidR="00BE6091" w:rsidRPr="00BF53A6">
        <w:rPr>
          <w:rFonts w:ascii="Cambria" w:hAnsi="Cambria"/>
          <w:b/>
          <w:bCs/>
          <w:kern w:val="0"/>
          <w:sz w:val="26"/>
          <w:szCs w:val="26"/>
        </w:rPr>
        <w:t>wee</w:t>
      </w:r>
      <w:r w:rsidR="0C424752" w:rsidRPr="00BF53A6">
        <w:rPr>
          <w:rFonts w:ascii="Cambria" w:hAnsi="Cambria"/>
          <w:b/>
          <w:bCs/>
          <w:kern w:val="0"/>
          <w:sz w:val="26"/>
          <w:szCs w:val="26"/>
        </w:rPr>
        <w:t>k</w:t>
      </w:r>
      <w:r w:rsidRPr="00BF53A6">
        <w:rPr>
          <w:rFonts w:ascii="Cambria" w:hAnsi="Cambria"/>
          <w:b/>
          <w:bCs/>
          <w:kern w:val="0"/>
          <w:sz w:val="26"/>
          <w:szCs w:val="26"/>
        </w:rPr>
        <w:t xml:space="preserve"> :</w:t>
      </w:r>
      <w:proofErr w:type="gramEnd"/>
      <w:r w:rsidRPr="00BF53A6">
        <w:rPr>
          <w:rFonts w:ascii="Cambria" w:hAnsi="Cambria"/>
          <w:b/>
          <w:bCs/>
          <w:kern w:val="0"/>
          <w:sz w:val="26"/>
          <w:szCs w:val="26"/>
        </w:rPr>
        <w:t xml:space="preserve">  </w:t>
      </w:r>
      <w:r w:rsidR="00D87CA4">
        <w:rPr>
          <w:rFonts w:ascii="Cambria" w:hAnsi="Cambria"/>
          <w:bCs/>
          <w:kern w:val="0"/>
          <w:sz w:val="26"/>
          <w:szCs w:val="26"/>
        </w:rPr>
        <w:t xml:space="preserve">Manville Fenn, Flora Botting, Winifred </w:t>
      </w:r>
      <w:proofErr w:type="spellStart"/>
      <w:r w:rsidR="00D87CA4">
        <w:rPr>
          <w:rFonts w:ascii="Cambria" w:hAnsi="Cambria"/>
          <w:bCs/>
          <w:kern w:val="0"/>
          <w:sz w:val="26"/>
          <w:szCs w:val="26"/>
        </w:rPr>
        <w:t>Chatten</w:t>
      </w:r>
      <w:proofErr w:type="spellEnd"/>
      <w:r w:rsidR="00D87CA4">
        <w:rPr>
          <w:rFonts w:ascii="Cambria" w:hAnsi="Cambria"/>
          <w:bCs/>
          <w:kern w:val="0"/>
          <w:sz w:val="26"/>
          <w:szCs w:val="26"/>
        </w:rPr>
        <w:t xml:space="preserve">, Mary Stapleton and Ethel Fairweather.  </w:t>
      </w:r>
    </w:p>
    <w:p w14:paraId="462D8A84" w14:textId="2EDDF0FD" w:rsidR="00E27647" w:rsidRDefault="00E27647" w:rsidP="00E27647">
      <w:pPr>
        <w:shd w:val="clear" w:color="auto" w:fill="FFFFFF"/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7410EA99" w14:textId="77777777" w:rsidR="002E6788" w:rsidRPr="002E6788" w:rsidRDefault="002E6788" w:rsidP="00D8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191041"/>
          <w:spacing w:val="11"/>
          <w:kern w:val="36"/>
          <w:sz w:val="32"/>
          <w:szCs w:val="32"/>
          <w:lang w:eastAsia="en-GB"/>
        </w:rPr>
      </w:pPr>
      <w:r w:rsidRPr="002E6788">
        <w:rPr>
          <w:rFonts w:ascii="Arial" w:hAnsi="Arial" w:cs="Arial"/>
          <w:b/>
          <w:bCs/>
          <w:color w:val="191041"/>
          <w:spacing w:val="11"/>
          <w:kern w:val="36"/>
          <w:sz w:val="32"/>
          <w:szCs w:val="32"/>
          <w:lang w:eastAsia="en-GB"/>
        </w:rPr>
        <w:t>Celebrating 950 Years</w:t>
      </w:r>
    </w:p>
    <w:p w14:paraId="4804D290" w14:textId="77777777" w:rsidR="002E6788" w:rsidRPr="002E6788" w:rsidRDefault="002E6788" w:rsidP="00D8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6D7178"/>
          <w:sz w:val="24"/>
          <w:szCs w:val="24"/>
          <w:lang w:eastAsia="en-GB"/>
        </w:rPr>
      </w:pPr>
      <w:r w:rsidRPr="002E6788">
        <w:rPr>
          <w:rFonts w:ascii="Arial" w:hAnsi="Arial" w:cs="Arial"/>
          <w:b/>
          <w:bCs/>
          <w:caps/>
          <w:color w:val="191041"/>
          <w:spacing w:val="11"/>
          <w:sz w:val="24"/>
          <w:szCs w:val="24"/>
          <w:lang w:eastAsia="en-GB"/>
        </w:rPr>
        <w:t>2025 marks the 950th anniversary of the formation of the Diocese of Chichester and Chichester Cathedral.</w:t>
      </w:r>
    </w:p>
    <w:p w14:paraId="7C0EB633" w14:textId="67F9AA7B" w:rsidR="002E6788" w:rsidRPr="002E6788" w:rsidRDefault="002E6788" w:rsidP="00D8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6D7178"/>
          <w:sz w:val="24"/>
          <w:szCs w:val="24"/>
          <w:lang w:eastAsia="en-GB"/>
        </w:rPr>
      </w:pPr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 xml:space="preserve">In 1075 the decision was made to move the seat of the Bishop from </w:t>
      </w:r>
      <w:proofErr w:type="spellStart"/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>Selsey</w:t>
      </w:r>
      <w:proofErr w:type="spellEnd"/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 xml:space="preserve"> to the more populous Roman settlement of Chichester</w:t>
      </w:r>
      <w:r w:rsidR="00D87CA4">
        <w:rPr>
          <w:rFonts w:ascii="Arial" w:hAnsi="Arial" w:cs="Arial"/>
          <w:color w:val="6D7178"/>
          <w:sz w:val="24"/>
          <w:szCs w:val="24"/>
          <w:lang w:eastAsia="en-GB"/>
        </w:rPr>
        <w:t xml:space="preserve">.  </w:t>
      </w:r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 xml:space="preserve">This was followed by the construction of the Cathedral, a sacred place of worship and Mother Church to the Diocese - a flourishing Christian community </w:t>
      </w:r>
      <w:bookmarkStart w:id="0" w:name="_GoBack"/>
      <w:bookmarkEnd w:id="0"/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>within the boundaries of East and West Sussex.</w:t>
      </w:r>
    </w:p>
    <w:p w14:paraId="532B75DB" w14:textId="189B0A54" w:rsidR="00647481" w:rsidRPr="00D87CA4" w:rsidRDefault="002E6788" w:rsidP="00D8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6D7178"/>
          <w:sz w:val="24"/>
          <w:szCs w:val="24"/>
          <w:lang w:eastAsia="en-GB"/>
        </w:rPr>
      </w:pPr>
      <w:r w:rsidRPr="002E6788">
        <w:rPr>
          <w:rFonts w:ascii="Arial" w:hAnsi="Arial" w:cs="Arial"/>
          <w:color w:val="6D7178"/>
          <w:sz w:val="24"/>
          <w:szCs w:val="24"/>
          <w:lang w:eastAsia="en-GB"/>
        </w:rPr>
        <w:t xml:space="preserve">To celebrate 950 years of religious, cultural and civic life across the City, District and Counties, the Diocese and Cathedral have curated a diverse programme of events taking place in 2025. </w:t>
      </w:r>
      <w:r>
        <w:rPr>
          <w:rFonts w:ascii="Arial" w:hAnsi="Arial" w:cs="Arial"/>
          <w:color w:val="6D7178"/>
          <w:sz w:val="24"/>
          <w:szCs w:val="24"/>
          <w:lang w:eastAsia="en-GB"/>
        </w:rPr>
        <w:t xml:space="preserve">To find out more about our plans, go to </w:t>
      </w:r>
      <w:hyperlink r:id="rId9" w:history="1">
        <w:r w:rsidRPr="009E347A">
          <w:rPr>
            <w:rStyle w:val="Hyperlink"/>
            <w:rFonts w:ascii="Arial" w:hAnsi="Arial" w:cs="Arial"/>
            <w:sz w:val="24"/>
            <w:szCs w:val="24"/>
            <w:lang w:eastAsia="en-GB"/>
          </w:rPr>
          <w:t>https://www.chichestercathedral.org.uk/</w:t>
        </w:r>
        <w:r w:rsidRPr="009E347A">
          <w:rPr>
            <w:rStyle w:val="Hyperlink"/>
            <w:rFonts w:ascii="Arial" w:hAnsi="Arial" w:cs="Arial"/>
            <w:sz w:val="24"/>
            <w:szCs w:val="24"/>
            <w:lang w:eastAsia="en-GB"/>
          </w:rPr>
          <w:t xml:space="preserve"> Chichester950</w:t>
        </w:r>
      </w:hyperlink>
      <w:r w:rsidRPr="002E678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 </w:t>
      </w:r>
    </w:p>
    <w:sectPr w:rsidR="00647481" w:rsidRPr="00D87CA4" w:rsidSect="00E56FC4">
      <w:pgSz w:w="11906" w:h="16838"/>
      <w:pgMar w:top="567" w:right="340" w:bottom="567" w:left="340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08"/>
    <w:multiLevelType w:val="hybridMultilevel"/>
    <w:tmpl w:val="6AF0F510"/>
    <w:lvl w:ilvl="0" w:tplc="1B5E4D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C0776"/>
    <w:multiLevelType w:val="hybridMultilevel"/>
    <w:tmpl w:val="72662776"/>
    <w:lvl w:ilvl="0" w:tplc="1696C5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800"/>
    <w:multiLevelType w:val="hybridMultilevel"/>
    <w:tmpl w:val="E668D050"/>
    <w:lvl w:ilvl="0" w:tplc="E20C7A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B1C"/>
    <w:multiLevelType w:val="hybridMultilevel"/>
    <w:tmpl w:val="DB12C502"/>
    <w:lvl w:ilvl="0" w:tplc="57946298">
      <w:start w:val="1"/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81916"/>
    <w:multiLevelType w:val="hybridMultilevel"/>
    <w:tmpl w:val="4A86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1A"/>
    <w:multiLevelType w:val="hybridMultilevel"/>
    <w:tmpl w:val="22F8E50A"/>
    <w:lvl w:ilvl="0" w:tplc="54E693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E6062"/>
    <w:multiLevelType w:val="hybridMultilevel"/>
    <w:tmpl w:val="46022240"/>
    <w:lvl w:ilvl="0" w:tplc="057EFC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3197A"/>
    <w:multiLevelType w:val="hybridMultilevel"/>
    <w:tmpl w:val="03842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154F"/>
    <w:multiLevelType w:val="hybridMultilevel"/>
    <w:tmpl w:val="B8CE2774"/>
    <w:lvl w:ilvl="0" w:tplc="F2D804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55864"/>
    <w:multiLevelType w:val="hybridMultilevel"/>
    <w:tmpl w:val="824E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5D85"/>
    <w:multiLevelType w:val="hybridMultilevel"/>
    <w:tmpl w:val="4D90203E"/>
    <w:lvl w:ilvl="0" w:tplc="EB408E72">
      <w:start w:val="21"/>
      <w:numFmt w:val="decimal"/>
      <w:lvlText w:val="%1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ACE"/>
    <w:multiLevelType w:val="hybridMultilevel"/>
    <w:tmpl w:val="50FEA006"/>
    <w:lvl w:ilvl="0" w:tplc="00A61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1563"/>
    <w:multiLevelType w:val="multilevel"/>
    <w:tmpl w:val="492E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C5974"/>
    <w:multiLevelType w:val="hybridMultilevel"/>
    <w:tmpl w:val="1A187492"/>
    <w:lvl w:ilvl="0" w:tplc="4B02E0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D37D12"/>
    <w:multiLevelType w:val="hybridMultilevel"/>
    <w:tmpl w:val="5CA21BEA"/>
    <w:lvl w:ilvl="0" w:tplc="96D4E4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3C64"/>
    <w:multiLevelType w:val="hybridMultilevel"/>
    <w:tmpl w:val="76088134"/>
    <w:lvl w:ilvl="0" w:tplc="A9F494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E324FE"/>
    <w:multiLevelType w:val="hybridMultilevel"/>
    <w:tmpl w:val="B1103C8C"/>
    <w:lvl w:ilvl="0" w:tplc="838AC6F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94A5D"/>
    <w:multiLevelType w:val="hybridMultilevel"/>
    <w:tmpl w:val="D41CB2CE"/>
    <w:lvl w:ilvl="0" w:tplc="11AC323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C5977"/>
    <w:multiLevelType w:val="hybridMultilevel"/>
    <w:tmpl w:val="B810C410"/>
    <w:lvl w:ilvl="0" w:tplc="8294C8B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318C"/>
    <w:multiLevelType w:val="multilevel"/>
    <w:tmpl w:val="004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B0DBF"/>
    <w:multiLevelType w:val="hybridMultilevel"/>
    <w:tmpl w:val="85FA51DE"/>
    <w:lvl w:ilvl="0" w:tplc="615C84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37A1C"/>
    <w:multiLevelType w:val="hybridMultilevel"/>
    <w:tmpl w:val="B7A0E734"/>
    <w:lvl w:ilvl="0" w:tplc="39C8009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648DA"/>
    <w:multiLevelType w:val="multilevel"/>
    <w:tmpl w:val="16E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E5B78"/>
    <w:multiLevelType w:val="hybridMultilevel"/>
    <w:tmpl w:val="995E5344"/>
    <w:lvl w:ilvl="0" w:tplc="C6D42DAE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936BEC"/>
    <w:multiLevelType w:val="multilevel"/>
    <w:tmpl w:val="1B1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6068DE"/>
    <w:multiLevelType w:val="hybridMultilevel"/>
    <w:tmpl w:val="5ADCFD1C"/>
    <w:lvl w:ilvl="0" w:tplc="C64E4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0512"/>
    <w:multiLevelType w:val="hybridMultilevel"/>
    <w:tmpl w:val="8B327DD6"/>
    <w:lvl w:ilvl="0" w:tplc="CB28714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97783"/>
    <w:multiLevelType w:val="multilevel"/>
    <w:tmpl w:val="6D7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A445FB"/>
    <w:multiLevelType w:val="hybridMultilevel"/>
    <w:tmpl w:val="1706A6E6"/>
    <w:lvl w:ilvl="0" w:tplc="B022972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B7996"/>
    <w:multiLevelType w:val="multilevel"/>
    <w:tmpl w:val="812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2D1BAA"/>
    <w:multiLevelType w:val="hybridMultilevel"/>
    <w:tmpl w:val="C8389EFA"/>
    <w:lvl w:ilvl="0" w:tplc="08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2674BD"/>
    <w:multiLevelType w:val="multilevel"/>
    <w:tmpl w:val="93C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03157E"/>
    <w:multiLevelType w:val="hybridMultilevel"/>
    <w:tmpl w:val="97F8853E"/>
    <w:lvl w:ilvl="0" w:tplc="A0B8556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811"/>
    <w:multiLevelType w:val="hybridMultilevel"/>
    <w:tmpl w:val="3DEE3DF6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87298"/>
    <w:multiLevelType w:val="hybridMultilevel"/>
    <w:tmpl w:val="45F41C46"/>
    <w:lvl w:ilvl="0" w:tplc="3CAAAEC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C2AC8"/>
    <w:multiLevelType w:val="multilevel"/>
    <w:tmpl w:val="E85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3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5"/>
  </w:num>
  <w:num w:numId="10">
    <w:abstractNumId w:val="2"/>
  </w:num>
  <w:num w:numId="11">
    <w:abstractNumId w:val="30"/>
  </w:num>
  <w:num w:numId="12">
    <w:abstractNumId w:val="20"/>
  </w:num>
  <w:num w:numId="13">
    <w:abstractNumId w:val="14"/>
  </w:num>
  <w:num w:numId="14">
    <w:abstractNumId w:val="16"/>
  </w:num>
  <w:num w:numId="15">
    <w:abstractNumId w:val="11"/>
  </w:num>
  <w:num w:numId="16">
    <w:abstractNumId w:val="18"/>
  </w:num>
  <w:num w:numId="17">
    <w:abstractNumId w:val="34"/>
  </w:num>
  <w:num w:numId="18">
    <w:abstractNumId w:val="28"/>
  </w:num>
  <w:num w:numId="19">
    <w:abstractNumId w:val="29"/>
  </w:num>
  <w:num w:numId="20">
    <w:abstractNumId w:val="35"/>
  </w:num>
  <w:num w:numId="21">
    <w:abstractNumId w:val="22"/>
  </w:num>
  <w:num w:numId="22">
    <w:abstractNumId w:val="12"/>
  </w:num>
  <w:num w:numId="23">
    <w:abstractNumId w:val="24"/>
  </w:num>
  <w:num w:numId="24">
    <w:abstractNumId w:val="27"/>
  </w:num>
  <w:num w:numId="25">
    <w:abstractNumId w:val="31"/>
  </w:num>
  <w:num w:numId="26">
    <w:abstractNumId w:val="17"/>
  </w:num>
  <w:num w:numId="27">
    <w:abstractNumId w:val="21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8"/>
  </w:num>
  <w:num w:numId="37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8E"/>
    <w:rsid w:val="00000035"/>
    <w:rsid w:val="000016C8"/>
    <w:rsid w:val="0000504B"/>
    <w:rsid w:val="0000519D"/>
    <w:rsid w:val="00005950"/>
    <w:rsid w:val="00005F51"/>
    <w:rsid w:val="000063CA"/>
    <w:rsid w:val="00011ED4"/>
    <w:rsid w:val="00012DB9"/>
    <w:rsid w:val="00013326"/>
    <w:rsid w:val="00014B85"/>
    <w:rsid w:val="0001662D"/>
    <w:rsid w:val="00016B2A"/>
    <w:rsid w:val="000173BF"/>
    <w:rsid w:val="00017D4B"/>
    <w:rsid w:val="000205AA"/>
    <w:rsid w:val="00023867"/>
    <w:rsid w:val="000248EF"/>
    <w:rsid w:val="00024E1C"/>
    <w:rsid w:val="000278FF"/>
    <w:rsid w:val="00031B32"/>
    <w:rsid w:val="00031D5C"/>
    <w:rsid w:val="00032D06"/>
    <w:rsid w:val="00033657"/>
    <w:rsid w:val="00033BC3"/>
    <w:rsid w:val="00033BD4"/>
    <w:rsid w:val="00041651"/>
    <w:rsid w:val="00041744"/>
    <w:rsid w:val="00042B86"/>
    <w:rsid w:val="000430DE"/>
    <w:rsid w:val="00044BC1"/>
    <w:rsid w:val="00045216"/>
    <w:rsid w:val="00047224"/>
    <w:rsid w:val="00047318"/>
    <w:rsid w:val="0005260E"/>
    <w:rsid w:val="00054E33"/>
    <w:rsid w:val="000555D9"/>
    <w:rsid w:val="00055676"/>
    <w:rsid w:val="0005614F"/>
    <w:rsid w:val="000562E4"/>
    <w:rsid w:val="0006103E"/>
    <w:rsid w:val="00061698"/>
    <w:rsid w:val="000628EB"/>
    <w:rsid w:val="000672BD"/>
    <w:rsid w:val="000704F5"/>
    <w:rsid w:val="000716F0"/>
    <w:rsid w:val="00071EBE"/>
    <w:rsid w:val="000734FB"/>
    <w:rsid w:val="0008615E"/>
    <w:rsid w:val="00090696"/>
    <w:rsid w:val="00090C23"/>
    <w:rsid w:val="00091CFA"/>
    <w:rsid w:val="00092299"/>
    <w:rsid w:val="000930DA"/>
    <w:rsid w:val="00094384"/>
    <w:rsid w:val="00094B11"/>
    <w:rsid w:val="00097118"/>
    <w:rsid w:val="000A0B49"/>
    <w:rsid w:val="000A2829"/>
    <w:rsid w:val="000A3F37"/>
    <w:rsid w:val="000A4F66"/>
    <w:rsid w:val="000A7753"/>
    <w:rsid w:val="000B1853"/>
    <w:rsid w:val="000B18EE"/>
    <w:rsid w:val="000B1AE1"/>
    <w:rsid w:val="000C00B6"/>
    <w:rsid w:val="000C2379"/>
    <w:rsid w:val="000C32B2"/>
    <w:rsid w:val="000C3AF2"/>
    <w:rsid w:val="000C6C50"/>
    <w:rsid w:val="000C7393"/>
    <w:rsid w:val="000C7D09"/>
    <w:rsid w:val="000D068A"/>
    <w:rsid w:val="000D06B5"/>
    <w:rsid w:val="000D200C"/>
    <w:rsid w:val="000D2550"/>
    <w:rsid w:val="000D2873"/>
    <w:rsid w:val="000D2EE7"/>
    <w:rsid w:val="000D4216"/>
    <w:rsid w:val="000D6194"/>
    <w:rsid w:val="000E2CD9"/>
    <w:rsid w:val="000E6B64"/>
    <w:rsid w:val="000E73C5"/>
    <w:rsid w:val="000F02DA"/>
    <w:rsid w:val="000F03D4"/>
    <w:rsid w:val="000F05AF"/>
    <w:rsid w:val="000F06B0"/>
    <w:rsid w:val="000F1AFA"/>
    <w:rsid w:val="000F1E88"/>
    <w:rsid w:val="000F3702"/>
    <w:rsid w:val="000F57BC"/>
    <w:rsid w:val="000F5B60"/>
    <w:rsid w:val="00104DDE"/>
    <w:rsid w:val="00105055"/>
    <w:rsid w:val="001065F2"/>
    <w:rsid w:val="00106CD8"/>
    <w:rsid w:val="001111B4"/>
    <w:rsid w:val="00111C01"/>
    <w:rsid w:val="00112195"/>
    <w:rsid w:val="00113294"/>
    <w:rsid w:val="00116E3D"/>
    <w:rsid w:val="00120D85"/>
    <w:rsid w:val="00122E43"/>
    <w:rsid w:val="00123147"/>
    <w:rsid w:val="0012413B"/>
    <w:rsid w:val="0012450B"/>
    <w:rsid w:val="00127222"/>
    <w:rsid w:val="00130AAC"/>
    <w:rsid w:val="001334C4"/>
    <w:rsid w:val="00134069"/>
    <w:rsid w:val="001341DC"/>
    <w:rsid w:val="0013470A"/>
    <w:rsid w:val="00134EE5"/>
    <w:rsid w:val="001360BB"/>
    <w:rsid w:val="00136A18"/>
    <w:rsid w:val="001400E4"/>
    <w:rsid w:val="00140D35"/>
    <w:rsid w:val="0014127F"/>
    <w:rsid w:val="00141312"/>
    <w:rsid w:val="00141723"/>
    <w:rsid w:val="0014186D"/>
    <w:rsid w:val="0014396A"/>
    <w:rsid w:val="00150572"/>
    <w:rsid w:val="00150DA8"/>
    <w:rsid w:val="00154A3D"/>
    <w:rsid w:val="00154C6E"/>
    <w:rsid w:val="001556BD"/>
    <w:rsid w:val="001572FA"/>
    <w:rsid w:val="00157A27"/>
    <w:rsid w:val="00162552"/>
    <w:rsid w:val="00162614"/>
    <w:rsid w:val="00163038"/>
    <w:rsid w:val="001648F8"/>
    <w:rsid w:val="00165A55"/>
    <w:rsid w:val="00166BC8"/>
    <w:rsid w:val="00171131"/>
    <w:rsid w:val="001713B9"/>
    <w:rsid w:val="001714A3"/>
    <w:rsid w:val="001723D4"/>
    <w:rsid w:val="00172B44"/>
    <w:rsid w:val="00174656"/>
    <w:rsid w:val="00175258"/>
    <w:rsid w:val="00175682"/>
    <w:rsid w:val="001775DF"/>
    <w:rsid w:val="001802FD"/>
    <w:rsid w:val="00181B66"/>
    <w:rsid w:val="0018472C"/>
    <w:rsid w:val="001851FE"/>
    <w:rsid w:val="0019112C"/>
    <w:rsid w:val="00191C81"/>
    <w:rsid w:val="00194BAD"/>
    <w:rsid w:val="00196CE5"/>
    <w:rsid w:val="001A0554"/>
    <w:rsid w:val="001A18FA"/>
    <w:rsid w:val="001A296F"/>
    <w:rsid w:val="001A4F9A"/>
    <w:rsid w:val="001B31C8"/>
    <w:rsid w:val="001B334C"/>
    <w:rsid w:val="001B3796"/>
    <w:rsid w:val="001B41D5"/>
    <w:rsid w:val="001B4B3A"/>
    <w:rsid w:val="001B6935"/>
    <w:rsid w:val="001C09CD"/>
    <w:rsid w:val="001C142D"/>
    <w:rsid w:val="001C1CB3"/>
    <w:rsid w:val="001C7B7A"/>
    <w:rsid w:val="001C7C62"/>
    <w:rsid w:val="001D0DD8"/>
    <w:rsid w:val="001D3C19"/>
    <w:rsid w:val="001D72E1"/>
    <w:rsid w:val="001E0A56"/>
    <w:rsid w:val="001E0BE0"/>
    <w:rsid w:val="001E1083"/>
    <w:rsid w:val="001E30F0"/>
    <w:rsid w:val="001E5167"/>
    <w:rsid w:val="001E6683"/>
    <w:rsid w:val="001F1A95"/>
    <w:rsid w:val="001F397A"/>
    <w:rsid w:val="001F52B8"/>
    <w:rsid w:val="001F7936"/>
    <w:rsid w:val="002001D2"/>
    <w:rsid w:val="002009B0"/>
    <w:rsid w:val="00201949"/>
    <w:rsid w:val="00201E09"/>
    <w:rsid w:val="00202433"/>
    <w:rsid w:val="002035DD"/>
    <w:rsid w:val="002038ED"/>
    <w:rsid w:val="00204BA9"/>
    <w:rsid w:val="00206C2B"/>
    <w:rsid w:val="002101E0"/>
    <w:rsid w:val="00213847"/>
    <w:rsid w:val="00216910"/>
    <w:rsid w:val="00217BB5"/>
    <w:rsid w:val="002223CA"/>
    <w:rsid w:val="00222492"/>
    <w:rsid w:val="00224E7C"/>
    <w:rsid w:val="00226C6E"/>
    <w:rsid w:val="00232958"/>
    <w:rsid w:val="00236120"/>
    <w:rsid w:val="002411E1"/>
    <w:rsid w:val="002415C3"/>
    <w:rsid w:val="002457A7"/>
    <w:rsid w:val="00245976"/>
    <w:rsid w:val="00246535"/>
    <w:rsid w:val="00246ADA"/>
    <w:rsid w:val="00250CE1"/>
    <w:rsid w:val="00252E5E"/>
    <w:rsid w:val="002563C7"/>
    <w:rsid w:val="00261C17"/>
    <w:rsid w:val="002634C4"/>
    <w:rsid w:val="00263787"/>
    <w:rsid w:val="002639B4"/>
    <w:rsid w:val="002653AD"/>
    <w:rsid w:val="002673DB"/>
    <w:rsid w:val="00267FED"/>
    <w:rsid w:val="00270625"/>
    <w:rsid w:val="002727BA"/>
    <w:rsid w:val="00273C9B"/>
    <w:rsid w:val="0027626D"/>
    <w:rsid w:val="00276A61"/>
    <w:rsid w:val="00276D30"/>
    <w:rsid w:val="00277F72"/>
    <w:rsid w:val="00280AA0"/>
    <w:rsid w:val="002811FD"/>
    <w:rsid w:val="00281D20"/>
    <w:rsid w:val="00284629"/>
    <w:rsid w:val="0028541A"/>
    <w:rsid w:val="00286C9E"/>
    <w:rsid w:val="00286E30"/>
    <w:rsid w:val="002905C4"/>
    <w:rsid w:val="002911FA"/>
    <w:rsid w:val="002912FB"/>
    <w:rsid w:val="00291EE2"/>
    <w:rsid w:val="0029466D"/>
    <w:rsid w:val="00294A65"/>
    <w:rsid w:val="00294E88"/>
    <w:rsid w:val="00296047"/>
    <w:rsid w:val="00296629"/>
    <w:rsid w:val="002A2449"/>
    <w:rsid w:val="002A27AC"/>
    <w:rsid w:val="002A4426"/>
    <w:rsid w:val="002A630A"/>
    <w:rsid w:val="002A66AE"/>
    <w:rsid w:val="002A6737"/>
    <w:rsid w:val="002A71E0"/>
    <w:rsid w:val="002A7A32"/>
    <w:rsid w:val="002B23E5"/>
    <w:rsid w:val="002B29E7"/>
    <w:rsid w:val="002B2FF0"/>
    <w:rsid w:val="002B6076"/>
    <w:rsid w:val="002B61DF"/>
    <w:rsid w:val="002B6A85"/>
    <w:rsid w:val="002C13C0"/>
    <w:rsid w:val="002C2FF1"/>
    <w:rsid w:val="002C3510"/>
    <w:rsid w:val="002C428F"/>
    <w:rsid w:val="002C5404"/>
    <w:rsid w:val="002C74F0"/>
    <w:rsid w:val="002D3502"/>
    <w:rsid w:val="002D490B"/>
    <w:rsid w:val="002D61AA"/>
    <w:rsid w:val="002D7580"/>
    <w:rsid w:val="002D78D8"/>
    <w:rsid w:val="002E0923"/>
    <w:rsid w:val="002E1368"/>
    <w:rsid w:val="002E42CF"/>
    <w:rsid w:val="002E6788"/>
    <w:rsid w:val="002F087D"/>
    <w:rsid w:val="002F4751"/>
    <w:rsid w:val="002F4BD4"/>
    <w:rsid w:val="002F4CD1"/>
    <w:rsid w:val="002F58E5"/>
    <w:rsid w:val="002F667C"/>
    <w:rsid w:val="002F7B49"/>
    <w:rsid w:val="00300957"/>
    <w:rsid w:val="00305269"/>
    <w:rsid w:val="003108D8"/>
    <w:rsid w:val="00310C82"/>
    <w:rsid w:val="00310EF5"/>
    <w:rsid w:val="00313F80"/>
    <w:rsid w:val="00315FBA"/>
    <w:rsid w:val="00320401"/>
    <w:rsid w:val="00322710"/>
    <w:rsid w:val="00322920"/>
    <w:rsid w:val="003251ED"/>
    <w:rsid w:val="003268B2"/>
    <w:rsid w:val="003270D7"/>
    <w:rsid w:val="003271E0"/>
    <w:rsid w:val="00331097"/>
    <w:rsid w:val="003328A7"/>
    <w:rsid w:val="00334816"/>
    <w:rsid w:val="00335436"/>
    <w:rsid w:val="00337215"/>
    <w:rsid w:val="00343F89"/>
    <w:rsid w:val="00344CC8"/>
    <w:rsid w:val="00345925"/>
    <w:rsid w:val="00346F95"/>
    <w:rsid w:val="00350820"/>
    <w:rsid w:val="00350A8E"/>
    <w:rsid w:val="00353B02"/>
    <w:rsid w:val="00353DA7"/>
    <w:rsid w:val="00356815"/>
    <w:rsid w:val="0035735A"/>
    <w:rsid w:val="00357660"/>
    <w:rsid w:val="003609DE"/>
    <w:rsid w:val="00365198"/>
    <w:rsid w:val="00367281"/>
    <w:rsid w:val="00367DB9"/>
    <w:rsid w:val="00370549"/>
    <w:rsid w:val="00370C4C"/>
    <w:rsid w:val="00370E8D"/>
    <w:rsid w:val="00371CA4"/>
    <w:rsid w:val="003721C0"/>
    <w:rsid w:val="0037243C"/>
    <w:rsid w:val="003729E4"/>
    <w:rsid w:val="00374D18"/>
    <w:rsid w:val="00376C9A"/>
    <w:rsid w:val="00376EB5"/>
    <w:rsid w:val="00377B5B"/>
    <w:rsid w:val="003801D6"/>
    <w:rsid w:val="003849D4"/>
    <w:rsid w:val="00385C18"/>
    <w:rsid w:val="00386256"/>
    <w:rsid w:val="00386C67"/>
    <w:rsid w:val="00386DA7"/>
    <w:rsid w:val="00391D21"/>
    <w:rsid w:val="00394857"/>
    <w:rsid w:val="00395237"/>
    <w:rsid w:val="00395D87"/>
    <w:rsid w:val="00397587"/>
    <w:rsid w:val="003A2279"/>
    <w:rsid w:val="003A2D1D"/>
    <w:rsid w:val="003A2F07"/>
    <w:rsid w:val="003A3403"/>
    <w:rsid w:val="003A410D"/>
    <w:rsid w:val="003B382A"/>
    <w:rsid w:val="003B4693"/>
    <w:rsid w:val="003B5846"/>
    <w:rsid w:val="003B6DD5"/>
    <w:rsid w:val="003C08E9"/>
    <w:rsid w:val="003C337D"/>
    <w:rsid w:val="003C5930"/>
    <w:rsid w:val="003C59EF"/>
    <w:rsid w:val="003C60A8"/>
    <w:rsid w:val="003C619E"/>
    <w:rsid w:val="003C6715"/>
    <w:rsid w:val="003C7FC3"/>
    <w:rsid w:val="003D05A4"/>
    <w:rsid w:val="003D0E51"/>
    <w:rsid w:val="003D1602"/>
    <w:rsid w:val="003D3044"/>
    <w:rsid w:val="003D4A8F"/>
    <w:rsid w:val="003D5437"/>
    <w:rsid w:val="003D54CF"/>
    <w:rsid w:val="003D6D75"/>
    <w:rsid w:val="003E019E"/>
    <w:rsid w:val="003E0845"/>
    <w:rsid w:val="003E0958"/>
    <w:rsid w:val="003E0AAA"/>
    <w:rsid w:val="003E0C8E"/>
    <w:rsid w:val="003E0E54"/>
    <w:rsid w:val="003E1854"/>
    <w:rsid w:val="003E207E"/>
    <w:rsid w:val="003E3545"/>
    <w:rsid w:val="003E3B5C"/>
    <w:rsid w:val="003E470C"/>
    <w:rsid w:val="003E5D58"/>
    <w:rsid w:val="003E71D2"/>
    <w:rsid w:val="003E732E"/>
    <w:rsid w:val="003E7B8C"/>
    <w:rsid w:val="003F1CAC"/>
    <w:rsid w:val="003F567B"/>
    <w:rsid w:val="003F5E6E"/>
    <w:rsid w:val="0040097A"/>
    <w:rsid w:val="00400C2F"/>
    <w:rsid w:val="00402350"/>
    <w:rsid w:val="004023C7"/>
    <w:rsid w:val="00403DBB"/>
    <w:rsid w:val="00404940"/>
    <w:rsid w:val="004049B6"/>
    <w:rsid w:val="004070D0"/>
    <w:rsid w:val="0040723F"/>
    <w:rsid w:val="00407BDA"/>
    <w:rsid w:val="0041488C"/>
    <w:rsid w:val="00417AEB"/>
    <w:rsid w:val="00417D29"/>
    <w:rsid w:val="00417DDC"/>
    <w:rsid w:val="00420C81"/>
    <w:rsid w:val="00420CA0"/>
    <w:rsid w:val="00421A64"/>
    <w:rsid w:val="004226D5"/>
    <w:rsid w:val="0042371E"/>
    <w:rsid w:val="00425F26"/>
    <w:rsid w:val="00426963"/>
    <w:rsid w:val="00426AED"/>
    <w:rsid w:val="00427CF1"/>
    <w:rsid w:val="004316D7"/>
    <w:rsid w:val="004323BA"/>
    <w:rsid w:val="00432959"/>
    <w:rsid w:val="004350F5"/>
    <w:rsid w:val="00442A32"/>
    <w:rsid w:val="00445767"/>
    <w:rsid w:val="0044667A"/>
    <w:rsid w:val="00451E8C"/>
    <w:rsid w:val="00452A2E"/>
    <w:rsid w:val="00456721"/>
    <w:rsid w:val="00456925"/>
    <w:rsid w:val="004570B2"/>
    <w:rsid w:val="004601BF"/>
    <w:rsid w:val="004610BC"/>
    <w:rsid w:val="00463A88"/>
    <w:rsid w:val="00465D3F"/>
    <w:rsid w:val="00465FCE"/>
    <w:rsid w:val="004719A7"/>
    <w:rsid w:val="00472E02"/>
    <w:rsid w:val="00473E0F"/>
    <w:rsid w:val="00474A8B"/>
    <w:rsid w:val="00474ED2"/>
    <w:rsid w:val="0047510E"/>
    <w:rsid w:val="004771B2"/>
    <w:rsid w:val="004776B4"/>
    <w:rsid w:val="00477D18"/>
    <w:rsid w:val="00480F3F"/>
    <w:rsid w:val="00482C14"/>
    <w:rsid w:val="0048341B"/>
    <w:rsid w:val="00483683"/>
    <w:rsid w:val="0048426A"/>
    <w:rsid w:val="0048543D"/>
    <w:rsid w:val="004907B6"/>
    <w:rsid w:val="00492D4C"/>
    <w:rsid w:val="0049530F"/>
    <w:rsid w:val="00496988"/>
    <w:rsid w:val="004A1B77"/>
    <w:rsid w:val="004A254B"/>
    <w:rsid w:val="004A35CB"/>
    <w:rsid w:val="004A3B51"/>
    <w:rsid w:val="004A47A0"/>
    <w:rsid w:val="004A4F6E"/>
    <w:rsid w:val="004A570E"/>
    <w:rsid w:val="004B008C"/>
    <w:rsid w:val="004B03E0"/>
    <w:rsid w:val="004B09F6"/>
    <w:rsid w:val="004B0A9D"/>
    <w:rsid w:val="004B6C3D"/>
    <w:rsid w:val="004C0AEA"/>
    <w:rsid w:val="004C0D25"/>
    <w:rsid w:val="004C1C3F"/>
    <w:rsid w:val="004C4174"/>
    <w:rsid w:val="004C4809"/>
    <w:rsid w:val="004C4F67"/>
    <w:rsid w:val="004C6FFD"/>
    <w:rsid w:val="004D033F"/>
    <w:rsid w:val="004D157E"/>
    <w:rsid w:val="004E087F"/>
    <w:rsid w:val="004E16F3"/>
    <w:rsid w:val="004E2A80"/>
    <w:rsid w:val="004E2D57"/>
    <w:rsid w:val="004E52BC"/>
    <w:rsid w:val="004E6A14"/>
    <w:rsid w:val="004F1E9A"/>
    <w:rsid w:val="004F4839"/>
    <w:rsid w:val="004F6D04"/>
    <w:rsid w:val="005055FF"/>
    <w:rsid w:val="00505635"/>
    <w:rsid w:val="00507ED9"/>
    <w:rsid w:val="005125F0"/>
    <w:rsid w:val="00514071"/>
    <w:rsid w:val="00520818"/>
    <w:rsid w:val="00523A2E"/>
    <w:rsid w:val="00530625"/>
    <w:rsid w:val="005319E8"/>
    <w:rsid w:val="00534EAD"/>
    <w:rsid w:val="00535727"/>
    <w:rsid w:val="005402D1"/>
    <w:rsid w:val="005415F4"/>
    <w:rsid w:val="00542BB1"/>
    <w:rsid w:val="00542DD4"/>
    <w:rsid w:val="005455A0"/>
    <w:rsid w:val="00550A2C"/>
    <w:rsid w:val="005515E9"/>
    <w:rsid w:val="005519E6"/>
    <w:rsid w:val="005521D3"/>
    <w:rsid w:val="00554282"/>
    <w:rsid w:val="00554D08"/>
    <w:rsid w:val="00555516"/>
    <w:rsid w:val="00555912"/>
    <w:rsid w:val="00556544"/>
    <w:rsid w:val="00556E5A"/>
    <w:rsid w:val="005570E3"/>
    <w:rsid w:val="00557234"/>
    <w:rsid w:val="005622ED"/>
    <w:rsid w:val="0056315B"/>
    <w:rsid w:val="0056345F"/>
    <w:rsid w:val="005711C4"/>
    <w:rsid w:val="00573D4F"/>
    <w:rsid w:val="00574397"/>
    <w:rsid w:val="00576800"/>
    <w:rsid w:val="00581B22"/>
    <w:rsid w:val="00581FB3"/>
    <w:rsid w:val="00584D38"/>
    <w:rsid w:val="00585054"/>
    <w:rsid w:val="00585820"/>
    <w:rsid w:val="00587EC3"/>
    <w:rsid w:val="005921D1"/>
    <w:rsid w:val="00592E1D"/>
    <w:rsid w:val="00594B03"/>
    <w:rsid w:val="00597B7E"/>
    <w:rsid w:val="005A1F16"/>
    <w:rsid w:val="005A4257"/>
    <w:rsid w:val="005A4DF5"/>
    <w:rsid w:val="005A5326"/>
    <w:rsid w:val="005A679A"/>
    <w:rsid w:val="005A7D21"/>
    <w:rsid w:val="005B1F44"/>
    <w:rsid w:val="005B41D5"/>
    <w:rsid w:val="005B4AA2"/>
    <w:rsid w:val="005B4FBC"/>
    <w:rsid w:val="005C056E"/>
    <w:rsid w:val="005C1BF1"/>
    <w:rsid w:val="005C283E"/>
    <w:rsid w:val="005C5DCE"/>
    <w:rsid w:val="005C61EB"/>
    <w:rsid w:val="005D073A"/>
    <w:rsid w:val="005D1F0D"/>
    <w:rsid w:val="005D229E"/>
    <w:rsid w:val="005D28BC"/>
    <w:rsid w:val="005D2F33"/>
    <w:rsid w:val="005D3233"/>
    <w:rsid w:val="005D421B"/>
    <w:rsid w:val="005D4A96"/>
    <w:rsid w:val="005D7829"/>
    <w:rsid w:val="005E178D"/>
    <w:rsid w:val="005E301B"/>
    <w:rsid w:val="005E3021"/>
    <w:rsid w:val="005E309F"/>
    <w:rsid w:val="005E4434"/>
    <w:rsid w:val="005E4DF2"/>
    <w:rsid w:val="005E4FC4"/>
    <w:rsid w:val="005E65AA"/>
    <w:rsid w:val="005E79FC"/>
    <w:rsid w:val="005F02B9"/>
    <w:rsid w:val="005F1F03"/>
    <w:rsid w:val="005F29BB"/>
    <w:rsid w:val="005F3372"/>
    <w:rsid w:val="005F355E"/>
    <w:rsid w:val="005F37E1"/>
    <w:rsid w:val="005F39C2"/>
    <w:rsid w:val="005F463F"/>
    <w:rsid w:val="005F54BB"/>
    <w:rsid w:val="005F5958"/>
    <w:rsid w:val="005F70C4"/>
    <w:rsid w:val="005F777A"/>
    <w:rsid w:val="0060117F"/>
    <w:rsid w:val="00601532"/>
    <w:rsid w:val="0060207F"/>
    <w:rsid w:val="00604F3C"/>
    <w:rsid w:val="00606C5A"/>
    <w:rsid w:val="0061032F"/>
    <w:rsid w:val="00610CCF"/>
    <w:rsid w:val="006118F4"/>
    <w:rsid w:val="0061235A"/>
    <w:rsid w:val="0061312F"/>
    <w:rsid w:val="00614F49"/>
    <w:rsid w:val="0062067A"/>
    <w:rsid w:val="00621FA8"/>
    <w:rsid w:val="00622561"/>
    <w:rsid w:val="00622A1B"/>
    <w:rsid w:val="006239D6"/>
    <w:rsid w:val="00625999"/>
    <w:rsid w:val="006264AC"/>
    <w:rsid w:val="006265FF"/>
    <w:rsid w:val="00627B69"/>
    <w:rsid w:val="00632D25"/>
    <w:rsid w:val="00634765"/>
    <w:rsid w:val="00634840"/>
    <w:rsid w:val="00636E92"/>
    <w:rsid w:val="006401F9"/>
    <w:rsid w:val="00640616"/>
    <w:rsid w:val="0064236E"/>
    <w:rsid w:val="00642D42"/>
    <w:rsid w:val="00643680"/>
    <w:rsid w:val="00644114"/>
    <w:rsid w:val="00644BDB"/>
    <w:rsid w:val="006458E2"/>
    <w:rsid w:val="0064660B"/>
    <w:rsid w:val="00647368"/>
    <w:rsid w:val="00647481"/>
    <w:rsid w:val="006475B4"/>
    <w:rsid w:val="0065028B"/>
    <w:rsid w:val="006508F2"/>
    <w:rsid w:val="006516A6"/>
    <w:rsid w:val="006516DF"/>
    <w:rsid w:val="00653B0A"/>
    <w:rsid w:val="00655DAD"/>
    <w:rsid w:val="006577C9"/>
    <w:rsid w:val="00657895"/>
    <w:rsid w:val="00657D8D"/>
    <w:rsid w:val="00657E2F"/>
    <w:rsid w:val="00660B9D"/>
    <w:rsid w:val="00664753"/>
    <w:rsid w:val="006655FD"/>
    <w:rsid w:val="00670535"/>
    <w:rsid w:val="00672BBD"/>
    <w:rsid w:val="0067311D"/>
    <w:rsid w:val="00673C00"/>
    <w:rsid w:val="006752EC"/>
    <w:rsid w:val="00676834"/>
    <w:rsid w:val="0068024C"/>
    <w:rsid w:val="00682488"/>
    <w:rsid w:val="00683EC9"/>
    <w:rsid w:val="00686AE0"/>
    <w:rsid w:val="006904C4"/>
    <w:rsid w:val="00690B58"/>
    <w:rsid w:val="00692C56"/>
    <w:rsid w:val="006954C0"/>
    <w:rsid w:val="00696F9F"/>
    <w:rsid w:val="00697D55"/>
    <w:rsid w:val="006A0EB5"/>
    <w:rsid w:val="006A2A9B"/>
    <w:rsid w:val="006A42AD"/>
    <w:rsid w:val="006A6023"/>
    <w:rsid w:val="006B0B88"/>
    <w:rsid w:val="006B3541"/>
    <w:rsid w:val="006B3862"/>
    <w:rsid w:val="006D1A5A"/>
    <w:rsid w:val="006D22F4"/>
    <w:rsid w:val="006D3385"/>
    <w:rsid w:val="006D474A"/>
    <w:rsid w:val="006D5D47"/>
    <w:rsid w:val="006D62FA"/>
    <w:rsid w:val="006D6ADE"/>
    <w:rsid w:val="006D7043"/>
    <w:rsid w:val="006E466A"/>
    <w:rsid w:val="006E5C10"/>
    <w:rsid w:val="006E604B"/>
    <w:rsid w:val="006E751A"/>
    <w:rsid w:val="006E7B25"/>
    <w:rsid w:val="006F0BD5"/>
    <w:rsid w:val="006F17E8"/>
    <w:rsid w:val="006F1A27"/>
    <w:rsid w:val="006F2905"/>
    <w:rsid w:val="006F6153"/>
    <w:rsid w:val="006F6F38"/>
    <w:rsid w:val="006F761B"/>
    <w:rsid w:val="00700588"/>
    <w:rsid w:val="00700A5D"/>
    <w:rsid w:val="00701597"/>
    <w:rsid w:val="00701D72"/>
    <w:rsid w:val="00701DBF"/>
    <w:rsid w:val="00702410"/>
    <w:rsid w:val="00702BBD"/>
    <w:rsid w:val="00702C0C"/>
    <w:rsid w:val="00703BEB"/>
    <w:rsid w:val="00704E88"/>
    <w:rsid w:val="00705512"/>
    <w:rsid w:val="00705A14"/>
    <w:rsid w:val="00707A0B"/>
    <w:rsid w:val="00711191"/>
    <w:rsid w:val="00711D3D"/>
    <w:rsid w:val="00712833"/>
    <w:rsid w:val="00712954"/>
    <w:rsid w:val="007139CA"/>
    <w:rsid w:val="0071493D"/>
    <w:rsid w:val="0071630D"/>
    <w:rsid w:val="00716EF0"/>
    <w:rsid w:val="007215B5"/>
    <w:rsid w:val="007220D2"/>
    <w:rsid w:val="007231D5"/>
    <w:rsid w:val="00723EC6"/>
    <w:rsid w:val="00725B86"/>
    <w:rsid w:val="007264D4"/>
    <w:rsid w:val="007277F8"/>
    <w:rsid w:val="00727D4E"/>
    <w:rsid w:val="00730C97"/>
    <w:rsid w:val="00734440"/>
    <w:rsid w:val="007360BE"/>
    <w:rsid w:val="00737DC4"/>
    <w:rsid w:val="007400DB"/>
    <w:rsid w:val="0074096B"/>
    <w:rsid w:val="007418EE"/>
    <w:rsid w:val="007428B3"/>
    <w:rsid w:val="00746515"/>
    <w:rsid w:val="007516BD"/>
    <w:rsid w:val="00757C03"/>
    <w:rsid w:val="00757E3B"/>
    <w:rsid w:val="00760DF0"/>
    <w:rsid w:val="00763238"/>
    <w:rsid w:val="00763DB1"/>
    <w:rsid w:val="007650F6"/>
    <w:rsid w:val="00766291"/>
    <w:rsid w:val="0077184C"/>
    <w:rsid w:val="00775E03"/>
    <w:rsid w:val="00776A29"/>
    <w:rsid w:val="007770D1"/>
    <w:rsid w:val="00780FBC"/>
    <w:rsid w:val="007821CF"/>
    <w:rsid w:val="00782912"/>
    <w:rsid w:val="00783773"/>
    <w:rsid w:val="00783E85"/>
    <w:rsid w:val="00784DA0"/>
    <w:rsid w:val="00791034"/>
    <w:rsid w:val="007921FE"/>
    <w:rsid w:val="00793BB0"/>
    <w:rsid w:val="007A0861"/>
    <w:rsid w:val="007A0CAB"/>
    <w:rsid w:val="007A1377"/>
    <w:rsid w:val="007A2A9E"/>
    <w:rsid w:val="007A3DD2"/>
    <w:rsid w:val="007A44CE"/>
    <w:rsid w:val="007A6339"/>
    <w:rsid w:val="007A7A6A"/>
    <w:rsid w:val="007B3711"/>
    <w:rsid w:val="007B404D"/>
    <w:rsid w:val="007B5084"/>
    <w:rsid w:val="007B53EC"/>
    <w:rsid w:val="007C1FBF"/>
    <w:rsid w:val="007C348D"/>
    <w:rsid w:val="007C3DC0"/>
    <w:rsid w:val="007C4E91"/>
    <w:rsid w:val="007C4F76"/>
    <w:rsid w:val="007D001C"/>
    <w:rsid w:val="007D196C"/>
    <w:rsid w:val="007D2266"/>
    <w:rsid w:val="007D2835"/>
    <w:rsid w:val="007D2990"/>
    <w:rsid w:val="007D3653"/>
    <w:rsid w:val="007D3848"/>
    <w:rsid w:val="007D6772"/>
    <w:rsid w:val="007D784C"/>
    <w:rsid w:val="007D7E17"/>
    <w:rsid w:val="007E098A"/>
    <w:rsid w:val="007E7ACD"/>
    <w:rsid w:val="007F2D31"/>
    <w:rsid w:val="007F5320"/>
    <w:rsid w:val="007F6A8B"/>
    <w:rsid w:val="007F6EA9"/>
    <w:rsid w:val="007F7096"/>
    <w:rsid w:val="007F7B1D"/>
    <w:rsid w:val="008011AF"/>
    <w:rsid w:val="00802243"/>
    <w:rsid w:val="0080232E"/>
    <w:rsid w:val="0080292D"/>
    <w:rsid w:val="00803F93"/>
    <w:rsid w:val="00804533"/>
    <w:rsid w:val="00805502"/>
    <w:rsid w:val="008068FF"/>
    <w:rsid w:val="008074B0"/>
    <w:rsid w:val="00810059"/>
    <w:rsid w:val="0081020C"/>
    <w:rsid w:val="008124B4"/>
    <w:rsid w:val="00812EC0"/>
    <w:rsid w:val="00812FCD"/>
    <w:rsid w:val="00814330"/>
    <w:rsid w:val="008159AC"/>
    <w:rsid w:val="00817EFA"/>
    <w:rsid w:val="0082242A"/>
    <w:rsid w:val="00823D97"/>
    <w:rsid w:val="00827759"/>
    <w:rsid w:val="0083028D"/>
    <w:rsid w:val="00834125"/>
    <w:rsid w:val="00834431"/>
    <w:rsid w:val="00836890"/>
    <w:rsid w:val="00841FA5"/>
    <w:rsid w:val="008435DF"/>
    <w:rsid w:val="008438A2"/>
    <w:rsid w:val="00843C07"/>
    <w:rsid w:val="0084452B"/>
    <w:rsid w:val="00844F2E"/>
    <w:rsid w:val="00845119"/>
    <w:rsid w:val="0084577B"/>
    <w:rsid w:val="008471D7"/>
    <w:rsid w:val="00851549"/>
    <w:rsid w:val="00853A4A"/>
    <w:rsid w:val="008576F9"/>
    <w:rsid w:val="00857A6A"/>
    <w:rsid w:val="008605A4"/>
    <w:rsid w:val="00860F2B"/>
    <w:rsid w:val="00861373"/>
    <w:rsid w:val="008648F1"/>
    <w:rsid w:val="00864CA2"/>
    <w:rsid w:val="00865222"/>
    <w:rsid w:val="00872D89"/>
    <w:rsid w:val="00875DD5"/>
    <w:rsid w:val="008768F8"/>
    <w:rsid w:val="00880143"/>
    <w:rsid w:val="008818A6"/>
    <w:rsid w:val="008831B7"/>
    <w:rsid w:val="008834FB"/>
    <w:rsid w:val="00884E9E"/>
    <w:rsid w:val="00885440"/>
    <w:rsid w:val="00886191"/>
    <w:rsid w:val="00886963"/>
    <w:rsid w:val="0089011D"/>
    <w:rsid w:val="00892B76"/>
    <w:rsid w:val="008A1712"/>
    <w:rsid w:val="008A23FA"/>
    <w:rsid w:val="008A3319"/>
    <w:rsid w:val="008A3F0A"/>
    <w:rsid w:val="008A42B9"/>
    <w:rsid w:val="008A46B7"/>
    <w:rsid w:val="008A4ADB"/>
    <w:rsid w:val="008A57F8"/>
    <w:rsid w:val="008A67D3"/>
    <w:rsid w:val="008B22E1"/>
    <w:rsid w:val="008B3320"/>
    <w:rsid w:val="008B4D44"/>
    <w:rsid w:val="008B55A6"/>
    <w:rsid w:val="008C2E5D"/>
    <w:rsid w:val="008C33FC"/>
    <w:rsid w:val="008C4215"/>
    <w:rsid w:val="008C4918"/>
    <w:rsid w:val="008C5DC8"/>
    <w:rsid w:val="008C5E02"/>
    <w:rsid w:val="008C72F8"/>
    <w:rsid w:val="008D1F56"/>
    <w:rsid w:val="008D384E"/>
    <w:rsid w:val="008D4268"/>
    <w:rsid w:val="008D693F"/>
    <w:rsid w:val="008D70AC"/>
    <w:rsid w:val="008E1A54"/>
    <w:rsid w:val="008E2C37"/>
    <w:rsid w:val="008E2F0E"/>
    <w:rsid w:val="008E43AE"/>
    <w:rsid w:val="008E53DB"/>
    <w:rsid w:val="008E5686"/>
    <w:rsid w:val="008E7786"/>
    <w:rsid w:val="008F15A3"/>
    <w:rsid w:val="008F1D2C"/>
    <w:rsid w:val="008F2974"/>
    <w:rsid w:val="008F2A28"/>
    <w:rsid w:val="008F2DC6"/>
    <w:rsid w:val="008F508F"/>
    <w:rsid w:val="008F5A4F"/>
    <w:rsid w:val="00900B70"/>
    <w:rsid w:val="00901185"/>
    <w:rsid w:val="00904B85"/>
    <w:rsid w:val="00905A25"/>
    <w:rsid w:val="00905AFE"/>
    <w:rsid w:val="00906177"/>
    <w:rsid w:val="00910693"/>
    <w:rsid w:val="00910778"/>
    <w:rsid w:val="00911A1A"/>
    <w:rsid w:val="00911A76"/>
    <w:rsid w:val="00911FA2"/>
    <w:rsid w:val="009150D2"/>
    <w:rsid w:val="00915416"/>
    <w:rsid w:val="009161B2"/>
    <w:rsid w:val="00917787"/>
    <w:rsid w:val="00917EDF"/>
    <w:rsid w:val="009200F6"/>
    <w:rsid w:val="00920565"/>
    <w:rsid w:val="009212BA"/>
    <w:rsid w:val="009231F6"/>
    <w:rsid w:val="00923741"/>
    <w:rsid w:val="00924862"/>
    <w:rsid w:val="0092674F"/>
    <w:rsid w:val="00926BB0"/>
    <w:rsid w:val="009278F0"/>
    <w:rsid w:val="00931221"/>
    <w:rsid w:val="009349DF"/>
    <w:rsid w:val="00934A77"/>
    <w:rsid w:val="00940498"/>
    <w:rsid w:val="00941031"/>
    <w:rsid w:val="00941836"/>
    <w:rsid w:val="00941A31"/>
    <w:rsid w:val="00944AED"/>
    <w:rsid w:val="009464E8"/>
    <w:rsid w:val="00946718"/>
    <w:rsid w:val="0094753F"/>
    <w:rsid w:val="00947C36"/>
    <w:rsid w:val="00952373"/>
    <w:rsid w:val="00952561"/>
    <w:rsid w:val="00954083"/>
    <w:rsid w:val="00956008"/>
    <w:rsid w:val="00960648"/>
    <w:rsid w:val="0096375D"/>
    <w:rsid w:val="0096378B"/>
    <w:rsid w:val="009638AE"/>
    <w:rsid w:val="00964389"/>
    <w:rsid w:val="009647E5"/>
    <w:rsid w:val="0096540C"/>
    <w:rsid w:val="009674B6"/>
    <w:rsid w:val="00967A94"/>
    <w:rsid w:val="00973CD2"/>
    <w:rsid w:val="009740C2"/>
    <w:rsid w:val="00980A65"/>
    <w:rsid w:val="009851FA"/>
    <w:rsid w:val="009856A8"/>
    <w:rsid w:val="009900E7"/>
    <w:rsid w:val="00990488"/>
    <w:rsid w:val="00990B86"/>
    <w:rsid w:val="0099167B"/>
    <w:rsid w:val="00991A8C"/>
    <w:rsid w:val="00992933"/>
    <w:rsid w:val="009944FD"/>
    <w:rsid w:val="00995650"/>
    <w:rsid w:val="00995A29"/>
    <w:rsid w:val="009A1576"/>
    <w:rsid w:val="009A3A4D"/>
    <w:rsid w:val="009A3C02"/>
    <w:rsid w:val="009A48B7"/>
    <w:rsid w:val="009B06C4"/>
    <w:rsid w:val="009B1533"/>
    <w:rsid w:val="009B29AB"/>
    <w:rsid w:val="009B39B4"/>
    <w:rsid w:val="009B4A1C"/>
    <w:rsid w:val="009B61D7"/>
    <w:rsid w:val="009C00C1"/>
    <w:rsid w:val="009C057B"/>
    <w:rsid w:val="009C1D6D"/>
    <w:rsid w:val="009C2412"/>
    <w:rsid w:val="009C2F5D"/>
    <w:rsid w:val="009C46AD"/>
    <w:rsid w:val="009C7866"/>
    <w:rsid w:val="009D1FFC"/>
    <w:rsid w:val="009D2498"/>
    <w:rsid w:val="009D5139"/>
    <w:rsid w:val="009D7401"/>
    <w:rsid w:val="009D752C"/>
    <w:rsid w:val="009D7B10"/>
    <w:rsid w:val="009E0AC4"/>
    <w:rsid w:val="009E3041"/>
    <w:rsid w:val="009E39DC"/>
    <w:rsid w:val="009E3B31"/>
    <w:rsid w:val="009E61E6"/>
    <w:rsid w:val="009E6F90"/>
    <w:rsid w:val="009F223F"/>
    <w:rsid w:val="009F38DB"/>
    <w:rsid w:val="009F4601"/>
    <w:rsid w:val="009F54DF"/>
    <w:rsid w:val="009F5E3C"/>
    <w:rsid w:val="009F69E8"/>
    <w:rsid w:val="009F6BCB"/>
    <w:rsid w:val="009F7004"/>
    <w:rsid w:val="009F7AD0"/>
    <w:rsid w:val="009F7F42"/>
    <w:rsid w:val="00A013C6"/>
    <w:rsid w:val="00A03EB4"/>
    <w:rsid w:val="00A055DB"/>
    <w:rsid w:val="00A05BC8"/>
    <w:rsid w:val="00A063A7"/>
    <w:rsid w:val="00A11404"/>
    <w:rsid w:val="00A13714"/>
    <w:rsid w:val="00A13FF1"/>
    <w:rsid w:val="00A15A6B"/>
    <w:rsid w:val="00A165D3"/>
    <w:rsid w:val="00A16779"/>
    <w:rsid w:val="00A21023"/>
    <w:rsid w:val="00A24ADC"/>
    <w:rsid w:val="00A24D69"/>
    <w:rsid w:val="00A25A84"/>
    <w:rsid w:val="00A26E47"/>
    <w:rsid w:val="00A27CD5"/>
    <w:rsid w:val="00A3172B"/>
    <w:rsid w:val="00A31E6E"/>
    <w:rsid w:val="00A32101"/>
    <w:rsid w:val="00A32591"/>
    <w:rsid w:val="00A33350"/>
    <w:rsid w:val="00A34D97"/>
    <w:rsid w:val="00A36145"/>
    <w:rsid w:val="00A37F8D"/>
    <w:rsid w:val="00A37FD4"/>
    <w:rsid w:val="00A40147"/>
    <w:rsid w:val="00A41D6E"/>
    <w:rsid w:val="00A4241E"/>
    <w:rsid w:val="00A43BF2"/>
    <w:rsid w:val="00A442AA"/>
    <w:rsid w:val="00A4530D"/>
    <w:rsid w:val="00A46754"/>
    <w:rsid w:val="00A50082"/>
    <w:rsid w:val="00A50327"/>
    <w:rsid w:val="00A5391D"/>
    <w:rsid w:val="00A54745"/>
    <w:rsid w:val="00A55070"/>
    <w:rsid w:val="00A554BC"/>
    <w:rsid w:val="00A57DE3"/>
    <w:rsid w:val="00A61135"/>
    <w:rsid w:val="00A615F6"/>
    <w:rsid w:val="00A64B7F"/>
    <w:rsid w:val="00A653F3"/>
    <w:rsid w:val="00A666FD"/>
    <w:rsid w:val="00A66CEC"/>
    <w:rsid w:val="00A675EF"/>
    <w:rsid w:val="00A67FFC"/>
    <w:rsid w:val="00A7167F"/>
    <w:rsid w:val="00A73C7D"/>
    <w:rsid w:val="00A7581D"/>
    <w:rsid w:val="00A83C7C"/>
    <w:rsid w:val="00A85F48"/>
    <w:rsid w:val="00A86FE2"/>
    <w:rsid w:val="00A878A6"/>
    <w:rsid w:val="00A90732"/>
    <w:rsid w:val="00A911AC"/>
    <w:rsid w:val="00A9196E"/>
    <w:rsid w:val="00A91C36"/>
    <w:rsid w:val="00A9291E"/>
    <w:rsid w:val="00A94044"/>
    <w:rsid w:val="00A94081"/>
    <w:rsid w:val="00A9461D"/>
    <w:rsid w:val="00A9584F"/>
    <w:rsid w:val="00A975B1"/>
    <w:rsid w:val="00AA1EA6"/>
    <w:rsid w:val="00AA2A55"/>
    <w:rsid w:val="00AA2FC2"/>
    <w:rsid w:val="00AA3949"/>
    <w:rsid w:val="00AA3E0F"/>
    <w:rsid w:val="00AA5EFD"/>
    <w:rsid w:val="00AA6BBE"/>
    <w:rsid w:val="00AB173C"/>
    <w:rsid w:val="00AB3486"/>
    <w:rsid w:val="00AC0035"/>
    <w:rsid w:val="00AC419F"/>
    <w:rsid w:val="00AC56CA"/>
    <w:rsid w:val="00AC7020"/>
    <w:rsid w:val="00AC7119"/>
    <w:rsid w:val="00AC7620"/>
    <w:rsid w:val="00AD0AC2"/>
    <w:rsid w:val="00AD122D"/>
    <w:rsid w:val="00AD12D3"/>
    <w:rsid w:val="00AD2C5C"/>
    <w:rsid w:val="00AD35A4"/>
    <w:rsid w:val="00AD462D"/>
    <w:rsid w:val="00AD4B0F"/>
    <w:rsid w:val="00AD59BA"/>
    <w:rsid w:val="00AE13A2"/>
    <w:rsid w:val="00AE1D28"/>
    <w:rsid w:val="00AE2C92"/>
    <w:rsid w:val="00AE372D"/>
    <w:rsid w:val="00AE4669"/>
    <w:rsid w:val="00AE551F"/>
    <w:rsid w:val="00AE7613"/>
    <w:rsid w:val="00AF1782"/>
    <w:rsid w:val="00AF1D0F"/>
    <w:rsid w:val="00AF34D8"/>
    <w:rsid w:val="00AF3A8D"/>
    <w:rsid w:val="00AF3C3A"/>
    <w:rsid w:val="00AF4A07"/>
    <w:rsid w:val="00AF59E9"/>
    <w:rsid w:val="00AF5AA7"/>
    <w:rsid w:val="00AF6544"/>
    <w:rsid w:val="00AF69AC"/>
    <w:rsid w:val="00AF75B8"/>
    <w:rsid w:val="00B02AC7"/>
    <w:rsid w:val="00B04C56"/>
    <w:rsid w:val="00B05C2D"/>
    <w:rsid w:val="00B068DC"/>
    <w:rsid w:val="00B07122"/>
    <w:rsid w:val="00B07B94"/>
    <w:rsid w:val="00B13046"/>
    <w:rsid w:val="00B13872"/>
    <w:rsid w:val="00B16492"/>
    <w:rsid w:val="00B1675F"/>
    <w:rsid w:val="00B16C53"/>
    <w:rsid w:val="00B20A82"/>
    <w:rsid w:val="00B2198B"/>
    <w:rsid w:val="00B2203A"/>
    <w:rsid w:val="00B2218E"/>
    <w:rsid w:val="00B25D46"/>
    <w:rsid w:val="00B33C3C"/>
    <w:rsid w:val="00B35C21"/>
    <w:rsid w:val="00B368BE"/>
    <w:rsid w:val="00B40980"/>
    <w:rsid w:val="00B424F1"/>
    <w:rsid w:val="00B44D5D"/>
    <w:rsid w:val="00B465E1"/>
    <w:rsid w:val="00B46D79"/>
    <w:rsid w:val="00B503F8"/>
    <w:rsid w:val="00B510F8"/>
    <w:rsid w:val="00B52D15"/>
    <w:rsid w:val="00B5342D"/>
    <w:rsid w:val="00B54AC9"/>
    <w:rsid w:val="00B555B9"/>
    <w:rsid w:val="00B57C1F"/>
    <w:rsid w:val="00B60906"/>
    <w:rsid w:val="00B61D18"/>
    <w:rsid w:val="00B63DB6"/>
    <w:rsid w:val="00B64B42"/>
    <w:rsid w:val="00B70B0E"/>
    <w:rsid w:val="00B711B5"/>
    <w:rsid w:val="00B71C3E"/>
    <w:rsid w:val="00B729C5"/>
    <w:rsid w:val="00B7395F"/>
    <w:rsid w:val="00B76B7E"/>
    <w:rsid w:val="00B7790C"/>
    <w:rsid w:val="00B80C3B"/>
    <w:rsid w:val="00B813AB"/>
    <w:rsid w:val="00B81660"/>
    <w:rsid w:val="00B82408"/>
    <w:rsid w:val="00B82638"/>
    <w:rsid w:val="00B834B7"/>
    <w:rsid w:val="00B84426"/>
    <w:rsid w:val="00B8479A"/>
    <w:rsid w:val="00B85410"/>
    <w:rsid w:val="00B863D6"/>
    <w:rsid w:val="00B869B4"/>
    <w:rsid w:val="00B9021D"/>
    <w:rsid w:val="00B92554"/>
    <w:rsid w:val="00B932E6"/>
    <w:rsid w:val="00B940E2"/>
    <w:rsid w:val="00B942BA"/>
    <w:rsid w:val="00B955F5"/>
    <w:rsid w:val="00B97596"/>
    <w:rsid w:val="00B97D25"/>
    <w:rsid w:val="00BA1C81"/>
    <w:rsid w:val="00BA1CA4"/>
    <w:rsid w:val="00BA29DA"/>
    <w:rsid w:val="00BA4C34"/>
    <w:rsid w:val="00BB5AB4"/>
    <w:rsid w:val="00BB6F14"/>
    <w:rsid w:val="00BC39EC"/>
    <w:rsid w:val="00BC5FDF"/>
    <w:rsid w:val="00BC7212"/>
    <w:rsid w:val="00BD0881"/>
    <w:rsid w:val="00BD13BD"/>
    <w:rsid w:val="00BD1B5E"/>
    <w:rsid w:val="00BD424C"/>
    <w:rsid w:val="00BD5CB3"/>
    <w:rsid w:val="00BD7A01"/>
    <w:rsid w:val="00BE075D"/>
    <w:rsid w:val="00BE1610"/>
    <w:rsid w:val="00BE1E8B"/>
    <w:rsid w:val="00BE26BC"/>
    <w:rsid w:val="00BE4A0B"/>
    <w:rsid w:val="00BE4F5D"/>
    <w:rsid w:val="00BE6091"/>
    <w:rsid w:val="00BE6E50"/>
    <w:rsid w:val="00BE7D95"/>
    <w:rsid w:val="00BF1AA2"/>
    <w:rsid w:val="00BF1D5B"/>
    <w:rsid w:val="00BF264C"/>
    <w:rsid w:val="00BF285F"/>
    <w:rsid w:val="00BF3683"/>
    <w:rsid w:val="00BF3A11"/>
    <w:rsid w:val="00BF53A6"/>
    <w:rsid w:val="00BF560F"/>
    <w:rsid w:val="00C0222F"/>
    <w:rsid w:val="00C038D8"/>
    <w:rsid w:val="00C04E5F"/>
    <w:rsid w:val="00C05AC0"/>
    <w:rsid w:val="00C1257B"/>
    <w:rsid w:val="00C12EB9"/>
    <w:rsid w:val="00C1334F"/>
    <w:rsid w:val="00C13BC7"/>
    <w:rsid w:val="00C147FC"/>
    <w:rsid w:val="00C14F89"/>
    <w:rsid w:val="00C16336"/>
    <w:rsid w:val="00C207CE"/>
    <w:rsid w:val="00C20E72"/>
    <w:rsid w:val="00C21B54"/>
    <w:rsid w:val="00C227C0"/>
    <w:rsid w:val="00C31777"/>
    <w:rsid w:val="00C33ED4"/>
    <w:rsid w:val="00C34122"/>
    <w:rsid w:val="00C34DBD"/>
    <w:rsid w:val="00C3545F"/>
    <w:rsid w:val="00C35B51"/>
    <w:rsid w:val="00C35E49"/>
    <w:rsid w:val="00C372C6"/>
    <w:rsid w:val="00C40FD7"/>
    <w:rsid w:val="00C45028"/>
    <w:rsid w:val="00C455CD"/>
    <w:rsid w:val="00C46DE3"/>
    <w:rsid w:val="00C5014E"/>
    <w:rsid w:val="00C51A4C"/>
    <w:rsid w:val="00C51F69"/>
    <w:rsid w:val="00C54E3E"/>
    <w:rsid w:val="00C56629"/>
    <w:rsid w:val="00C572E0"/>
    <w:rsid w:val="00C6079D"/>
    <w:rsid w:val="00C60968"/>
    <w:rsid w:val="00C61CA5"/>
    <w:rsid w:val="00C70B1C"/>
    <w:rsid w:val="00C7311B"/>
    <w:rsid w:val="00C76AE4"/>
    <w:rsid w:val="00C77ED0"/>
    <w:rsid w:val="00C80168"/>
    <w:rsid w:val="00C80221"/>
    <w:rsid w:val="00C80DFF"/>
    <w:rsid w:val="00C8260E"/>
    <w:rsid w:val="00C829C6"/>
    <w:rsid w:val="00C82A4C"/>
    <w:rsid w:val="00C86D70"/>
    <w:rsid w:val="00C9014B"/>
    <w:rsid w:val="00C90C3A"/>
    <w:rsid w:val="00C91835"/>
    <w:rsid w:val="00C920B2"/>
    <w:rsid w:val="00C92168"/>
    <w:rsid w:val="00C922A1"/>
    <w:rsid w:val="00C92333"/>
    <w:rsid w:val="00C92DD7"/>
    <w:rsid w:val="00C9699A"/>
    <w:rsid w:val="00C972B1"/>
    <w:rsid w:val="00CA10E8"/>
    <w:rsid w:val="00CA1644"/>
    <w:rsid w:val="00CA1C07"/>
    <w:rsid w:val="00CA21A7"/>
    <w:rsid w:val="00CA3253"/>
    <w:rsid w:val="00CA39EB"/>
    <w:rsid w:val="00CA47B5"/>
    <w:rsid w:val="00CA674F"/>
    <w:rsid w:val="00CA6EC3"/>
    <w:rsid w:val="00CB0AE6"/>
    <w:rsid w:val="00CB5E09"/>
    <w:rsid w:val="00CB6E4C"/>
    <w:rsid w:val="00CB75FF"/>
    <w:rsid w:val="00CC6472"/>
    <w:rsid w:val="00CD27C7"/>
    <w:rsid w:val="00CD4747"/>
    <w:rsid w:val="00CD5926"/>
    <w:rsid w:val="00CD7764"/>
    <w:rsid w:val="00CD7D3E"/>
    <w:rsid w:val="00CD7EFE"/>
    <w:rsid w:val="00CE3847"/>
    <w:rsid w:val="00CE4E66"/>
    <w:rsid w:val="00CE597C"/>
    <w:rsid w:val="00CE65CE"/>
    <w:rsid w:val="00CF0048"/>
    <w:rsid w:val="00CF0AC0"/>
    <w:rsid w:val="00CF30BB"/>
    <w:rsid w:val="00CF3936"/>
    <w:rsid w:val="00CF414F"/>
    <w:rsid w:val="00CF52BC"/>
    <w:rsid w:val="00CF5361"/>
    <w:rsid w:val="00CF5804"/>
    <w:rsid w:val="00CF7C67"/>
    <w:rsid w:val="00D02AF0"/>
    <w:rsid w:val="00D02B80"/>
    <w:rsid w:val="00D032A9"/>
    <w:rsid w:val="00D03319"/>
    <w:rsid w:val="00D0385B"/>
    <w:rsid w:val="00D04298"/>
    <w:rsid w:val="00D05B65"/>
    <w:rsid w:val="00D1089C"/>
    <w:rsid w:val="00D1150C"/>
    <w:rsid w:val="00D13D54"/>
    <w:rsid w:val="00D156B3"/>
    <w:rsid w:val="00D159FC"/>
    <w:rsid w:val="00D1686F"/>
    <w:rsid w:val="00D2010D"/>
    <w:rsid w:val="00D218A0"/>
    <w:rsid w:val="00D22F43"/>
    <w:rsid w:val="00D25573"/>
    <w:rsid w:val="00D277E8"/>
    <w:rsid w:val="00D279C8"/>
    <w:rsid w:val="00D27EA1"/>
    <w:rsid w:val="00D34477"/>
    <w:rsid w:val="00D374EF"/>
    <w:rsid w:val="00D378C8"/>
    <w:rsid w:val="00D37C75"/>
    <w:rsid w:val="00D40903"/>
    <w:rsid w:val="00D42FE3"/>
    <w:rsid w:val="00D435C7"/>
    <w:rsid w:val="00D44154"/>
    <w:rsid w:val="00D44E34"/>
    <w:rsid w:val="00D45BDD"/>
    <w:rsid w:val="00D5103F"/>
    <w:rsid w:val="00D560DD"/>
    <w:rsid w:val="00D57459"/>
    <w:rsid w:val="00D606E4"/>
    <w:rsid w:val="00D610B4"/>
    <w:rsid w:val="00D65925"/>
    <w:rsid w:val="00D660B9"/>
    <w:rsid w:val="00D66BA7"/>
    <w:rsid w:val="00D70934"/>
    <w:rsid w:val="00D70975"/>
    <w:rsid w:val="00D70E9B"/>
    <w:rsid w:val="00D71457"/>
    <w:rsid w:val="00D71AEC"/>
    <w:rsid w:val="00D726AF"/>
    <w:rsid w:val="00D72756"/>
    <w:rsid w:val="00D72C6E"/>
    <w:rsid w:val="00D7309E"/>
    <w:rsid w:val="00D74123"/>
    <w:rsid w:val="00D7740E"/>
    <w:rsid w:val="00D77D24"/>
    <w:rsid w:val="00D77D66"/>
    <w:rsid w:val="00D77F30"/>
    <w:rsid w:val="00D809CF"/>
    <w:rsid w:val="00D80CED"/>
    <w:rsid w:val="00D81498"/>
    <w:rsid w:val="00D81BE4"/>
    <w:rsid w:val="00D83144"/>
    <w:rsid w:val="00D8377D"/>
    <w:rsid w:val="00D85CA1"/>
    <w:rsid w:val="00D86213"/>
    <w:rsid w:val="00D870CA"/>
    <w:rsid w:val="00D87CA4"/>
    <w:rsid w:val="00D9262B"/>
    <w:rsid w:val="00D93079"/>
    <w:rsid w:val="00D9317D"/>
    <w:rsid w:val="00D96BEF"/>
    <w:rsid w:val="00D974D6"/>
    <w:rsid w:val="00DA0426"/>
    <w:rsid w:val="00DA2376"/>
    <w:rsid w:val="00DA4A00"/>
    <w:rsid w:val="00DA4D84"/>
    <w:rsid w:val="00DA5FA1"/>
    <w:rsid w:val="00DA70A3"/>
    <w:rsid w:val="00DB0073"/>
    <w:rsid w:val="00DB6747"/>
    <w:rsid w:val="00DB6AC0"/>
    <w:rsid w:val="00DB7332"/>
    <w:rsid w:val="00DC1D9E"/>
    <w:rsid w:val="00DC37D6"/>
    <w:rsid w:val="00DD3F2F"/>
    <w:rsid w:val="00DD50F3"/>
    <w:rsid w:val="00DD55B2"/>
    <w:rsid w:val="00DE393F"/>
    <w:rsid w:val="00DE60EA"/>
    <w:rsid w:val="00DE624D"/>
    <w:rsid w:val="00DE681E"/>
    <w:rsid w:val="00DE755F"/>
    <w:rsid w:val="00DF009C"/>
    <w:rsid w:val="00DF2DE3"/>
    <w:rsid w:val="00DF4887"/>
    <w:rsid w:val="00DF532F"/>
    <w:rsid w:val="00DF79E3"/>
    <w:rsid w:val="00E001F2"/>
    <w:rsid w:val="00E02896"/>
    <w:rsid w:val="00E02B33"/>
    <w:rsid w:val="00E02B80"/>
    <w:rsid w:val="00E03824"/>
    <w:rsid w:val="00E03F00"/>
    <w:rsid w:val="00E04225"/>
    <w:rsid w:val="00E042F7"/>
    <w:rsid w:val="00E04BD4"/>
    <w:rsid w:val="00E073A8"/>
    <w:rsid w:val="00E110AB"/>
    <w:rsid w:val="00E12600"/>
    <w:rsid w:val="00E12CD1"/>
    <w:rsid w:val="00E152AC"/>
    <w:rsid w:val="00E173FA"/>
    <w:rsid w:val="00E20886"/>
    <w:rsid w:val="00E23A86"/>
    <w:rsid w:val="00E26D56"/>
    <w:rsid w:val="00E27647"/>
    <w:rsid w:val="00E322B3"/>
    <w:rsid w:val="00E322DA"/>
    <w:rsid w:val="00E339A9"/>
    <w:rsid w:val="00E346F6"/>
    <w:rsid w:val="00E35C7C"/>
    <w:rsid w:val="00E37DA7"/>
    <w:rsid w:val="00E40567"/>
    <w:rsid w:val="00E40B10"/>
    <w:rsid w:val="00E4111A"/>
    <w:rsid w:val="00E42635"/>
    <w:rsid w:val="00E4274F"/>
    <w:rsid w:val="00E44F89"/>
    <w:rsid w:val="00E450C5"/>
    <w:rsid w:val="00E453CA"/>
    <w:rsid w:val="00E46351"/>
    <w:rsid w:val="00E4784C"/>
    <w:rsid w:val="00E519A2"/>
    <w:rsid w:val="00E51CA6"/>
    <w:rsid w:val="00E51F4C"/>
    <w:rsid w:val="00E53431"/>
    <w:rsid w:val="00E534BF"/>
    <w:rsid w:val="00E546BE"/>
    <w:rsid w:val="00E5478C"/>
    <w:rsid w:val="00E56FC4"/>
    <w:rsid w:val="00E57D86"/>
    <w:rsid w:val="00E609D6"/>
    <w:rsid w:val="00E614D7"/>
    <w:rsid w:val="00E626F3"/>
    <w:rsid w:val="00E631CF"/>
    <w:rsid w:val="00E64842"/>
    <w:rsid w:val="00E662E3"/>
    <w:rsid w:val="00E7032E"/>
    <w:rsid w:val="00E707CD"/>
    <w:rsid w:val="00E70A38"/>
    <w:rsid w:val="00E70BC8"/>
    <w:rsid w:val="00E73AC9"/>
    <w:rsid w:val="00E7655A"/>
    <w:rsid w:val="00E77750"/>
    <w:rsid w:val="00E8031F"/>
    <w:rsid w:val="00E80C97"/>
    <w:rsid w:val="00E8199B"/>
    <w:rsid w:val="00E85F06"/>
    <w:rsid w:val="00E86469"/>
    <w:rsid w:val="00E8716C"/>
    <w:rsid w:val="00E875FE"/>
    <w:rsid w:val="00E8760F"/>
    <w:rsid w:val="00E915C8"/>
    <w:rsid w:val="00E93E09"/>
    <w:rsid w:val="00EA14FF"/>
    <w:rsid w:val="00EA1741"/>
    <w:rsid w:val="00EA1D38"/>
    <w:rsid w:val="00EA46E2"/>
    <w:rsid w:val="00EA4F09"/>
    <w:rsid w:val="00EA5EDB"/>
    <w:rsid w:val="00EA64D7"/>
    <w:rsid w:val="00EA69DE"/>
    <w:rsid w:val="00EA6FA5"/>
    <w:rsid w:val="00EA710E"/>
    <w:rsid w:val="00EB0E04"/>
    <w:rsid w:val="00EB3BF4"/>
    <w:rsid w:val="00EB4826"/>
    <w:rsid w:val="00EB6D3E"/>
    <w:rsid w:val="00EB706D"/>
    <w:rsid w:val="00EC036C"/>
    <w:rsid w:val="00EC0904"/>
    <w:rsid w:val="00EC0FB4"/>
    <w:rsid w:val="00EC10FF"/>
    <w:rsid w:val="00EC2C19"/>
    <w:rsid w:val="00EC507F"/>
    <w:rsid w:val="00EC539B"/>
    <w:rsid w:val="00EC58A7"/>
    <w:rsid w:val="00EC5A77"/>
    <w:rsid w:val="00EC5AD3"/>
    <w:rsid w:val="00EC6A1E"/>
    <w:rsid w:val="00ED2E00"/>
    <w:rsid w:val="00ED33DB"/>
    <w:rsid w:val="00ED668F"/>
    <w:rsid w:val="00ED6739"/>
    <w:rsid w:val="00ED674C"/>
    <w:rsid w:val="00EE07EC"/>
    <w:rsid w:val="00EE0CC5"/>
    <w:rsid w:val="00EE11F2"/>
    <w:rsid w:val="00EE15AF"/>
    <w:rsid w:val="00EE3D24"/>
    <w:rsid w:val="00EE4834"/>
    <w:rsid w:val="00EE5AEC"/>
    <w:rsid w:val="00EF06E1"/>
    <w:rsid w:val="00EF3949"/>
    <w:rsid w:val="00EF4810"/>
    <w:rsid w:val="00EF5034"/>
    <w:rsid w:val="00EF5BC4"/>
    <w:rsid w:val="00EF6CF2"/>
    <w:rsid w:val="00EF7F79"/>
    <w:rsid w:val="00F04349"/>
    <w:rsid w:val="00F043A5"/>
    <w:rsid w:val="00F066A8"/>
    <w:rsid w:val="00F10080"/>
    <w:rsid w:val="00F121C5"/>
    <w:rsid w:val="00F1244D"/>
    <w:rsid w:val="00F12997"/>
    <w:rsid w:val="00F12BBB"/>
    <w:rsid w:val="00F135C1"/>
    <w:rsid w:val="00F1569A"/>
    <w:rsid w:val="00F20752"/>
    <w:rsid w:val="00F214EB"/>
    <w:rsid w:val="00F2197D"/>
    <w:rsid w:val="00F24A23"/>
    <w:rsid w:val="00F250DD"/>
    <w:rsid w:val="00F263E0"/>
    <w:rsid w:val="00F27638"/>
    <w:rsid w:val="00F27908"/>
    <w:rsid w:val="00F30259"/>
    <w:rsid w:val="00F314C4"/>
    <w:rsid w:val="00F314F5"/>
    <w:rsid w:val="00F34771"/>
    <w:rsid w:val="00F36A82"/>
    <w:rsid w:val="00F375B1"/>
    <w:rsid w:val="00F3787E"/>
    <w:rsid w:val="00F37F5B"/>
    <w:rsid w:val="00F40493"/>
    <w:rsid w:val="00F407E0"/>
    <w:rsid w:val="00F40D61"/>
    <w:rsid w:val="00F41D1A"/>
    <w:rsid w:val="00F422AE"/>
    <w:rsid w:val="00F43037"/>
    <w:rsid w:val="00F43E34"/>
    <w:rsid w:val="00F441EC"/>
    <w:rsid w:val="00F4482D"/>
    <w:rsid w:val="00F44E80"/>
    <w:rsid w:val="00F459E6"/>
    <w:rsid w:val="00F46282"/>
    <w:rsid w:val="00F521AF"/>
    <w:rsid w:val="00F53095"/>
    <w:rsid w:val="00F53509"/>
    <w:rsid w:val="00F53BB5"/>
    <w:rsid w:val="00F54450"/>
    <w:rsid w:val="00F60D1D"/>
    <w:rsid w:val="00F62262"/>
    <w:rsid w:val="00F65CF2"/>
    <w:rsid w:val="00F70A78"/>
    <w:rsid w:val="00F70C22"/>
    <w:rsid w:val="00F713FC"/>
    <w:rsid w:val="00F72499"/>
    <w:rsid w:val="00F74278"/>
    <w:rsid w:val="00F742D0"/>
    <w:rsid w:val="00F755B0"/>
    <w:rsid w:val="00F775A6"/>
    <w:rsid w:val="00F8027D"/>
    <w:rsid w:val="00F819DD"/>
    <w:rsid w:val="00F82883"/>
    <w:rsid w:val="00F82CB5"/>
    <w:rsid w:val="00F83CE6"/>
    <w:rsid w:val="00F84849"/>
    <w:rsid w:val="00F8486C"/>
    <w:rsid w:val="00F86A17"/>
    <w:rsid w:val="00F87474"/>
    <w:rsid w:val="00F92913"/>
    <w:rsid w:val="00F97470"/>
    <w:rsid w:val="00FA11B7"/>
    <w:rsid w:val="00FA4632"/>
    <w:rsid w:val="00FA5781"/>
    <w:rsid w:val="00FA6768"/>
    <w:rsid w:val="00FA796C"/>
    <w:rsid w:val="00FA7BAE"/>
    <w:rsid w:val="00FB272A"/>
    <w:rsid w:val="00FB4F62"/>
    <w:rsid w:val="00FB5BF7"/>
    <w:rsid w:val="00FB69EA"/>
    <w:rsid w:val="00FC00F8"/>
    <w:rsid w:val="00FC06C5"/>
    <w:rsid w:val="00FC19C6"/>
    <w:rsid w:val="00FC1B3E"/>
    <w:rsid w:val="00FC28AE"/>
    <w:rsid w:val="00FC4C3C"/>
    <w:rsid w:val="00FC501D"/>
    <w:rsid w:val="00FC5B5D"/>
    <w:rsid w:val="00FC5D3B"/>
    <w:rsid w:val="00FD0D75"/>
    <w:rsid w:val="00FD152B"/>
    <w:rsid w:val="00FD1688"/>
    <w:rsid w:val="00FD1FB0"/>
    <w:rsid w:val="00FD2B14"/>
    <w:rsid w:val="00FD3988"/>
    <w:rsid w:val="00FD77C6"/>
    <w:rsid w:val="00FD7F40"/>
    <w:rsid w:val="00FE0EA4"/>
    <w:rsid w:val="00FE1F27"/>
    <w:rsid w:val="00FE419C"/>
    <w:rsid w:val="00FE5329"/>
    <w:rsid w:val="00FF2933"/>
    <w:rsid w:val="00FF2F22"/>
    <w:rsid w:val="00FF34A0"/>
    <w:rsid w:val="00FF7B41"/>
    <w:rsid w:val="0C424752"/>
    <w:rsid w:val="14560BA5"/>
    <w:rsid w:val="29903954"/>
    <w:rsid w:val="3DCC794D"/>
    <w:rsid w:val="482F41DF"/>
    <w:rsid w:val="728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91CAA"/>
  <w15:chartTrackingRefBased/>
  <w15:docId w15:val="{59BE66C8-3EA2-44E4-B985-4FF15539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0C8E"/>
    <w:pPr>
      <w:spacing w:after="160" w:line="259" w:lineRule="auto"/>
    </w:pPr>
    <w:rPr>
      <w:rFonts w:eastAsia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E6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A85F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rsid w:val="002B29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lainTextChar">
    <w:name w:val="Plain Text Char"/>
    <w:link w:val="PlainText"/>
    <w:locked/>
    <w:rsid w:val="002B29E7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Paragraph">
    <w:name w:val="List Paragraph"/>
    <w:basedOn w:val="Normal"/>
    <w:uiPriority w:val="34"/>
    <w:qFormat/>
    <w:rsid w:val="002B29E7"/>
    <w:pPr>
      <w:spacing w:after="200" w:line="276" w:lineRule="auto"/>
      <w:ind w:left="720"/>
      <w:contextualSpacing/>
    </w:pPr>
    <w:rPr>
      <w:rFonts w:cs="Arial"/>
    </w:rPr>
  </w:style>
  <w:style w:type="character" w:styleId="Hyperlink">
    <w:name w:val="Hyperlink"/>
    <w:rsid w:val="005A4257"/>
    <w:rPr>
      <w:rFonts w:cs="Times New Roman"/>
      <w:color w:val="0000FF"/>
      <w:u w:val="single"/>
    </w:rPr>
  </w:style>
  <w:style w:type="character" w:customStyle="1" w:styleId="UnresolvedMention1">
    <w:name w:val="Unresolved Mention1"/>
    <w:semiHidden/>
    <w:rsid w:val="005A4257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semiHidden/>
    <w:rsid w:val="006D6ADE"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rsid w:val="00261C17"/>
  </w:style>
  <w:style w:type="character" w:styleId="FollowedHyperlink">
    <w:name w:val="FollowedHyperlink"/>
    <w:semiHidden/>
    <w:rsid w:val="003E5D58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rsid w:val="000B1AE1"/>
  </w:style>
  <w:style w:type="character" w:customStyle="1" w:styleId="DateChar">
    <w:name w:val="Date Char"/>
    <w:link w:val="Date"/>
    <w:rsid w:val="000B1AE1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A1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574397"/>
    <w:rPr>
      <w:color w:val="605E5C"/>
      <w:shd w:val="clear" w:color="auto" w:fill="E1DFDD"/>
    </w:rPr>
  </w:style>
  <w:style w:type="character" w:customStyle="1" w:styleId="il">
    <w:name w:val="il"/>
    <w:rsid w:val="008831B7"/>
  </w:style>
  <w:style w:type="paragraph" w:customStyle="1" w:styleId="Body">
    <w:name w:val="Body"/>
    <w:rsid w:val="00427C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Heading2Char">
    <w:name w:val="Heading 2 Char"/>
    <w:link w:val="Heading2"/>
    <w:uiPriority w:val="9"/>
    <w:rsid w:val="00A85F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m6334961476058251920xmsonormal">
    <w:name w:val="m_6334961476058251920x_msonormal"/>
    <w:basedOn w:val="Normal"/>
    <w:rsid w:val="00944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msonormal">
    <w:name w:val="x_msonormal"/>
    <w:basedOn w:val="Normal"/>
    <w:rsid w:val="00B13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17D29"/>
    <w:rPr>
      <w:sz w:val="22"/>
      <w:szCs w:val="22"/>
      <w:lang w:eastAsia="en-US"/>
    </w:rPr>
  </w:style>
  <w:style w:type="character" w:customStyle="1" w:styleId="wtemail">
    <w:name w:val="wt_email"/>
    <w:rsid w:val="00705512"/>
  </w:style>
  <w:style w:type="paragraph" w:customStyle="1" w:styleId="m-4378554779758211250default">
    <w:name w:val="m_-4378554779758211250default"/>
    <w:basedOn w:val="Normal"/>
    <w:rsid w:val="002A7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C45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2E67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3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5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87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8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6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256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96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86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24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4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20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27503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278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28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353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124940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310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28189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943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20399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7121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18887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91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64735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32293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0698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6155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631486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813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8485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3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7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087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5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FE2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4945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5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58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4195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ichestercathedral.org.uk/%20Chichester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E4D2D3289A42885B9FF85956ABC6" ma:contentTypeVersion="13" ma:contentTypeDescription="Create a new document." ma:contentTypeScope="" ma:versionID="16d16cd5d12d5c673c2c52004c1d52ae">
  <xsd:schema xmlns:xsd="http://www.w3.org/2001/XMLSchema" xmlns:xs="http://www.w3.org/2001/XMLSchema" xmlns:p="http://schemas.microsoft.com/office/2006/metadata/properties" xmlns:ns2="eff66dec-df16-42bf-b231-9dd86c50ed37" xmlns:ns3="a1fe68d0-76a9-4b2b-8efe-0cab85e82e22" targetNamespace="http://schemas.microsoft.com/office/2006/metadata/properties" ma:root="true" ma:fieldsID="d1ade728782674e50e1d5489fabb64d4" ns2:_="" ns3:_="">
    <xsd:import namespace="eff66dec-df16-42bf-b231-9dd86c50ed37"/>
    <xsd:import namespace="a1fe68d0-76a9-4b2b-8efe-0cab85e82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6dec-df16-42bf-b231-9dd86c50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2f8d3c-7759-4a34-b8fd-a6bb035d1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e68d0-76a9-4b2b-8efe-0cab85e82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f46805-2b28-4888-bfa3-b15461439580}" ma:internalName="TaxCatchAll" ma:showField="CatchAllData" ma:web="a1fe68d0-76a9-4b2b-8efe-0cab85e82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66dec-df16-42bf-b231-9dd86c50ed37">
      <Terms xmlns="http://schemas.microsoft.com/office/infopath/2007/PartnerControls"/>
    </lcf76f155ced4ddcb4097134ff3c332f>
    <TaxCatchAll xmlns="a1fe68d0-76a9-4b2b-8efe-0cab85e82e22" xsi:nil="true"/>
  </documentManagement>
</p:properties>
</file>

<file path=customXml/itemProps1.xml><?xml version="1.0" encoding="utf-8"?>
<ds:datastoreItem xmlns:ds="http://schemas.openxmlformats.org/officeDocument/2006/customXml" ds:itemID="{BD50FF9B-310D-42E0-810F-E6964DC87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713E-9A07-45EC-8501-8F8850BBC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66dec-df16-42bf-b231-9dd86c50ed37"/>
    <ds:schemaRef ds:uri="a1fe68d0-76a9-4b2b-8efe-0cab85e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A1E03-5DDD-4A1C-A8CF-2852F96849C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a1fe68d0-76a9-4b2b-8efe-0cab85e82e22"/>
    <ds:schemaRef ds:uri="http://schemas.openxmlformats.org/package/2006/metadata/core-properties"/>
    <ds:schemaRef ds:uri="http://schemas.microsoft.com/office/2006/metadata/properties"/>
    <ds:schemaRef ds:uri="eff66dec-df16-42bf-b231-9dd86c50ed3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</dc:title>
  <dc:subject/>
  <dc:creator>Jane Lindsay-Stewart</dc:creator>
  <cp:keywords/>
  <dc:description/>
  <cp:lastModifiedBy>Ali Cunningham</cp:lastModifiedBy>
  <cp:revision>2</cp:revision>
  <cp:lastPrinted>2025-05-24T20:41:00Z</cp:lastPrinted>
  <dcterms:created xsi:type="dcterms:W3CDTF">2025-06-12T21:05:00Z</dcterms:created>
  <dcterms:modified xsi:type="dcterms:W3CDTF">2025-06-12T21:05:00Z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0x010100071EE4D2D3289A42885B9FF85956ABC6</vt:lpwstr>
  </property>
  <property fmtid="{D5CDD505-2E9C-101B-9397-08002B2CF9AE}" pid="5" name="MediaServiceImageTags">
    <vt:lpwstr/>
  </property>
</Properties>
</file>